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8A" w:rsidRPr="00460E6A" w:rsidRDefault="00B00A8A" w:rsidP="00EB5214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B00A8A" w:rsidRPr="00460E6A" w:rsidRDefault="00B00A8A" w:rsidP="00EB5214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sz w:val="20"/>
          <w:szCs w:val="20"/>
          <w:lang w:eastAsia="es-ES"/>
        </w:rPr>
        <w:t>7º Sesión Ordinaria. Jueves 20 de Septiembre de 2018.</w:t>
      </w:r>
    </w:p>
    <w:p w:rsidR="00B00A8A" w:rsidRPr="00460E6A" w:rsidRDefault="00B00A8A" w:rsidP="00EB5214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637" w:type="dxa"/>
        <w:tblInd w:w="-147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255"/>
        <w:gridCol w:w="8382"/>
      </w:tblGrid>
      <w:tr w:rsidR="00B00A8A" w:rsidRPr="00460E6A" w:rsidTr="004C6167">
        <w:tc>
          <w:tcPr>
            <w:tcW w:w="2255" w:type="dxa"/>
          </w:tcPr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0" w:name="0.1_table01"/>
            <w:bookmarkEnd w:id="0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393/18</w:t>
            </w:r>
          </w:p>
          <w:p w:rsidR="00B45FEB" w:rsidRPr="00460E6A" w:rsidRDefault="00B45FEB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45FEB" w:rsidRPr="00460E6A" w:rsidRDefault="00B45FEB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1055/18 para su ratificación.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394/18</w:t>
            </w:r>
          </w:p>
          <w:p w:rsidR="00B45FEB" w:rsidRPr="00460E6A" w:rsidRDefault="00B45FEB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1049/18 para su ratificación.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395/18</w:t>
            </w:r>
          </w:p>
          <w:p w:rsidR="00B45FEB" w:rsidRPr="00460E6A" w:rsidRDefault="00B45FEB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1081/18 para su ratificación.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396/18</w:t>
            </w:r>
          </w:p>
          <w:p w:rsidR="00B45FEB" w:rsidRPr="00460E6A" w:rsidRDefault="00B45FEB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1080/18 para su ratificación.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460E6A" w:rsidRDefault="00B00A8A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397/18</w:t>
            </w:r>
            <w:r w:rsidR="00B45FEB"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  <w:p w:rsidR="00B45FEB" w:rsidRPr="00460E6A" w:rsidRDefault="00B45FEB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1078/18 para su ratificación.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398/18</w:t>
            </w:r>
          </w:p>
          <w:p w:rsidR="00B45FEB" w:rsidRPr="00460E6A" w:rsidRDefault="00B45FEB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1079/18 para su ratificación.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399/18</w:t>
            </w:r>
          </w:p>
          <w:p w:rsidR="00B45FEB" w:rsidRPr="00460E6A" w:rsidRDefault="00B45FEB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1077/18 para su ratificación.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400/18</w:t>
            </w:r>
          </w:p>
          <w:p w:rsidR="00B45FEB" w:rsidRPr="00460E6A" w:rsidRDefault="00B45FEB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1070/18 para su ratificación.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401/18</w:t>
            </w:r>
          </w:p>
          <w:p w:rsidR="00B45FEB" w:rsidRPr="00460E6A" w:rsidRDefault="00B45FEB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1069/18 para su ratificación.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402/18</w:t>
            </w:r>
          </w:p>
          <w:p w:rsidR="00B45FEB" w:rsidRPr="00460E6A" w:rsidRDefault="00B45FEB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1072/18 para su ratificación.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403/18</w:t>
            </w:r>
          </w:p>
          <w:p w:rsidR="00B45FEB" w:rsidRPr="00460E6A" w:rsidRDefault="00B45FEB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1065/18 para su ratificación.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Nº 404/18</w:t>
            </w:r>
          </w:p>
          <w:p w:rsidR="00B45FEB" w:rsidRPr="00460E6A" w:rsidRDefault="00B45FEB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2</w:t>
            </w: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Mensaje Nº 015/18 adjuntando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. de Ley de Presupuesto General de Gastos y Cálculo de Recursos de la Administración Pública Provincial para el año 2019.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Nº 405/18</w:t>
            </w:r>
          </w:p>
          <w:p w:rsidR="00B45FEB" w:rsidRPr="00460E6A" w:rsidRDefault="00B45FEB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1098/18 para su ratificación.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460E6A" w:rsidRDefault="00B00A8A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Nº 406/18</w:t>
            </w:r>
            <w:r w:rsidR="00B45FEB"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  <w:p w:rsidR="00B45FEB" w:rsidRPr="00460E6A" w:rsidRDefault="00B45FEB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1096/18 para su ratificación.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ED7797" w:rsidRDefault="00B00A8A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Nº 407/18</w:t>
            </w:r>
          </w:p>
          <w:p w:rsidR="00B45FEB" w:rsidRPr="00460E6A" w:rsidRDefault="00B45FEB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1101/18 para su ratificación.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ED7797" w:rsidRDefault="00B00A8A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Nº 408/18</w:t>
            </w:r>
          </w:p>
          <w:p w:rsidR="000D4F8F" w:rsidRPr="00460E6A" w:rsidRDefault="000D4F8F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1099/18 para su ratificación.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ED7797" w:rsidRDefault="00ED7797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409/18</w:t>
            </w:r>
          </w:p>
          <w:p w:rsidR="00B00A8A" w:rsidRPr="00460E6A" w:rsidRDefault="000D4F8F" w:rsidP="00ED779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1123/18 para su ratificación.</w:t>
            </w:r>
          </w:p>
          <w:p w:rsidR="00B00A8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355A7" w:rsidRPr="00460E6A" w:rsidRDefault="002355A7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ED7797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ASUNTO Nº 410/18</w:t>
            </w:r>
          </w:p>
          <w:p w:rsidR="000D4F8F" w:rsidRPr="00460E6A" w:rsidRDefault="000D4F8F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1104/18 para su ratificación.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Nº 411/18</w:t>
            </w:r>
          </w:p>
          <w:p w:rsidR="000D4F8F" w:rsidRPr="00460E6A" w:rsidRDefault="000D4F8F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5 y 4</w:t>
            </w: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1120/18 declarando de Interés Provincial las Jornadas de Capacitación Docente “Derechos Humanos y Diversidad Sexual”.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ED7797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Nº 412/18</w:t>
            </w:r>
          </w:p>
          <w:p w:rsidR="000D4F8F" w:rsidRPr="00460E6A" w:rsidRDefault="000D4F8F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Resolución de Presidencia Nº 1121/18 declarando de Interés Provincial el evento denominado “Expo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Kupanaka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”.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ED7797" w:rsidRDefault="00B00A8A" w:rsidP="002355A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Nº 413/18</w:t>
            </w:r>
          </w:p>
          <w:p w:rsidR="000D4F8F" w:rsidRPr="00460E6A" w:rsidRDefault="000D4F8F" w:rsidP="002355A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2355A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1141/18 declarando de interés provincial el “2º y 3º Foro de Ciudad, Comercio y Turismo – Tierra del Fuego”, denominados “Estrategias para el desarrollo social” y “Las Pymes Fueguinas: Un Futuro Posible”.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ED7797" w:rsidRDefault="00B00A8A" w:rsidP="002355A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Nº 414/18</w:t>
            </w:r>
          </w:p>
          <w:p w:rsidR="000D4F8F" w:rsidRPr="00460E6A" w:rsidRDefault="000D4F8F" w:rsidP="002355A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2355A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1142/18 declarando de interés provincial la Jornada “Malvinas: Repensar el presente para proyectar un futuro Soberano”.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ED7797" w:rsidRDefault="00B00A8A" w:rsidP="002355A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Nº 415/18</w:t>
            </w:r>
          </w:p>
          <w:p w:rsidR="00B00A8A" w:rsidRPr="00460E6A" w:rsidRDefault="000D4F8F" w:rsidP="002355A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0D4F8F" w:rsidRPr="00460E6A" w:rsidRDefault="000D4F8F" w:rsidP="002355A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1134/18, para su ratificación.</w:t>
            </w:r>
          </w:p>
        </w:tc>
      </w:tr>
      <w:tr w:rsidR="00B00A8A" w:rsidRPr="00460E6A" w:rsidTr="004C6167">
        <w:tc>
          <w:tcPr>
            <w:tcW w:w="2255" w:type="dxa"/>
          </w:tcPr>
          <w:p w:rsidR="00ED7797" w:rsidRDefault="00B00A8A" w:rsidP="002355A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416/18</w:t>
            </w:r>
          </w:p>
          <w:p w:rsidR="000D4F8F" w:rsidRPr="00460E6A" w:rsidRDefault="000D4F8F" w:rsidP="002355A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2355A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Resolución de Presidencia N° 1168/18 declarando de Interés Provincial la publicación del libro “Calafateando”: </w:t>
            </w:r>
          </w:p>
          <w:p w:rsidR="00B00A8A" w:rsidRPr="00460E6A" w:rsidRDefault="00B00A8A" w:rsidP="0044259E">
            <w:pPr>
              <w:pStyle w:val="Sinespaciado"/>
              <w:ind w:left="91" w:right="13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ED7797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417/18</w:t>
            </w:r>
          </w:p>
          <w:p w:rsidR="000D4F8F" w:rsidRPr="00460E6A" w:rsidRDefault="000D4F8F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1145/18 fijando próxima sesión ordinaria para el día 20 de septiembre del cte. año.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ED7797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418/18</w:t>
            </w:r>
          </w:p>
          <w:p w:rsidR="000D4F8F" w:rsidRPr="00460E6A" w:rsidRDefault="000D4F8F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las “XII Jornadas en Ciencia, Cultura y Educación”.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ED7797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419/18</w:t>
            </w:r>
          </w:p>
          <w:p w:rsidR="000D4F8F" w:rsidRPr="00460E6A" w:rsidRDefault="000D4F8F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la trayectoria al servicio de la educación fueguina del Instituto Provincial de Enseñanza Superior “Florentino Ameghino”.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ED7797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420/18</w:t>
            </w:r>
          </w:p>
          <w:p w:rsidR="000D4F8F" w:rsidRPr="00460E6A" w:rsidRDefault="000D4F8F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1146/18 para su ratificación.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421/18</w:t>
            </w:r>
          </w:p>
          <w:p w:rsidR="000D4F8F" w:rsidRPr="00460E6A" w:rsidRDefault="000D4F8F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N° 239/18 adjuntando Dto. Provincial N° 2522/18 mediante el cual se veta totalmente el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. de ley sobre “Bienes de Utilidad Social” a todas las Bibliotecas Populares constituidas en asociaciones civiles en el ámbito de la Provincia de Tierra del Fuego.</w:t>
            </w:r>
          </w:p>
          <w:p w:rsidR="000D4F8F" w:rsidRPr="00460E6A" w:rsidRDefault="000D4F8F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ED7797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422/18</w:t>
            </w:r>
          </w:p>
          <w:p w:rsidR="000D4F8F" w:rsidRPr="00460E6A" w:rsidRDefault="000D4F8F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1156/18 para su ratificación.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ED7797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423/18</w:t>
            </w:r>
          </w:p>
          <w:p w:rsidR="000D4F8F" w:rsidRPr="00460E6A" w:rsidRDefault="000D4F8F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1166/18 para su ratificación.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ED7797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424/18</w:t>
            </w:r>
          </w:p>
          <w:p w:rsidR="000D4F8F" w:rsidRPr="00460E6A" w:rsidRDefault="000D4F8F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1185/18 para su ratificación.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ED7797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425/18</w:t>
            </w:r>
          </w:p>
          <w:p w:rsidR="000D4F8F" w:rsidRPr="00460E6A" w:rsidRDefault="000D4F8F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declarando de Interés Provincial la realización del “Campeonato Patagónico de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Futsal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AFA Femenino de Primera División”.</w:t>
            </w:r>
          </w:p>
          <w:p w:rsidR="00ED7797" w:rsidRPr="00460E6A" w:rsidRDefault="00ED7797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ED7797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426/18</w:t>
            </w:r>
          </w:p>
          <w:p w:rsidR="000D4F8F" w:rsidRPr="00460E6A" w:rsidRDefault="000D4F8F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P.E.P. Nota N° 244/18 adjuntando Dto. Provincial N° 2487/18 mediante el cual se ratifica el convenio específico registrado bajo el N° 18.569, suscripto entre la Universidad Nacional de Tierra del Fuego y el Ministerio de Salud de la Provincia.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ED7797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ASUNTO N° 427/18</w:t>
            </w:r>
          </w:p>
          <w:p w:rsidR="000D4F8F" w:rsidRPr="00460E6A" w:rsidRDefault="000D4F8F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1194/18 declarando de Interés Provincial la publicación del libro “Imagen”.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ED7797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428/18</w:t>
            </w:r>
          </w:p>
          <w:p w:rsidR="007B4209" w:rsidRPr="00460E6A" w:rsidRDefault="007B4209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1197/18 declarando de Interés Provincial las Jornadas Fueguinas de Prevención del Cáncer Digestivo: Colon – Recto – Estómago y Esófago.</w:t>
            </w:r>
          </w:p>
          <w:p w:rsidR="002E2122" w:rsidRPr="00460E6A" w:rsidRDefault="002E2122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ED7797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429/18</w:t>
            </w:r>
          </w:p>
          <w:p w:rsidR="007B4209" w:rsidRPr="00460E6A" w:rsidRDefault="007B4209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. de Resol. solicitando al Poder Judicial informe sobre número de causas por abuso sexual registradas en los últimos diez años y otros ítems.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430/18</w:t>
            </w:r>
          </w:p>
          <w:p w:rsidR="007B4209" w:rsidRPr="00460E6A" w:rsidRDefault="007B4209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5</w:t>
            </w: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. de Ley sobre provisión gratuita de suplementos ácido fólico a personas gestantes en edad de procrear.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431/18</w:t>
            </w:r>
          </w:p>
          <w:p w:rsidR="007B4209" w:rsidRDefault="007B4209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2 y 1</w:t>
            </w:r>
          </w:p>
          <w:p w:rsidR="00ED7797" w:rsidRPr="00460E6A" w:rsidRDefault="00ED7797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. de Ley sobre Tarifa Social Eléctrica Fueguina.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ED7797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432/18</w:t>
            </w:r>
          </w:p>
          <w:p w:rsidR="007B4209" w:rsidRPr="00460E6A" w:rsidRDefault="007B4209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el proyecto fotográfico y audiovisual sobre el sistema provincial de áreas protegidas de Tierra del Fuego.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433/18</w:t>
            </w:r>
          </w:p>
          <w:p w:rsidR="007B4209" w:rsidRPr="00460E6A" w:rsidRDefault="007B4209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 y 2</w:t>
            </w: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. de Ley modificando la Ley Provincial 1071 (Creación de la Obra Social de la Provincia de Tierra del Fuego).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434/18</w:t>
            </w:r>
          </w:p>
          <w:p w:rsidR="007B4209" w:rsidRPr="00460E6A" w:rsidRDefault="007B4209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7B4209" w:rsidRPr="00460E6A" w:rsidRDefault="007B4209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solicitando al P.E.P. informe en un plazo no mayor de quince (15) días, sobre remuneración y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recategorización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los profesionales universitarios.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435/18</w:t>
            </w:r>
          </w:p>
          <w:p w:rsidR="007B4209" w:rsidRPr="00460E6A" w:rsidRDefault="007B4209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7B4209" w:rsidRPr="00460E6A" w:rsidRDefault="007B4209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. de Resol. solicitando al P.E.P. informe en relación a la Ley Provincial 1198 (Régimen de Trazabilidad y Verificación de Aptitud Técnica de los Productos Médicos Activos de Salud en Uso), y otros ítems.</w:t>
            </w:r>
          </w:p>
          <w:p w:rsidR="002E2122" w:rsidRPr="00460E6A" w:rsidRDefault="002E2122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2355A7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436/18</w:t>
            </w:r>
          </w:p>
          <w:p w:rsidR="001305FB" w:rsidRPr="00460E6A" w:rsidRDefault="001305FB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F.P.V.-P.J.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declarando de interés provincial el “4° Taller de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Risoterapia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”, a desarrollarse los días 11 y 12 de octubre en la Ciudad de Río Grande y el “6° Taller de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Risoterapia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” el 9 y 10 de octubre del corriente año en la Ciudad de Ushuaia.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2355A7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437/18</w:t>
            </w:r>
          </w:p>
          <w:p w:rsidR="001305FB" w:rsidRPr="00460E6A" w:rsidRDefault="001305FB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F.P.V.-P.J.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declarando de interés provincial el “125 Aniversario de Presencia ininterrumpida en nuestra provincia de los </w:t>
            </w:r>
            <w:r w:rsidR="007B4209" w:rsidRPr="00460E6A">
              <w:rPr>
                <w:rFonts w:ascii="Arial" w:hAnsi="Arial" w:cs="Arial"/>
                <w:sz w:val="20"/>
                <w:szCs w:val="20"/>
                <w:lang w:eastAsia="ar-SA"/>
              </w:rPr>
              <w:t>S</w:t>
            </w: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alesianos”.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2355A7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438/18</w:t>
            </w:r>
          </w:p>
          <w:p w:rsidR="001305FB" w:rsidRPr="00460E6A" w:rsidRDefault="001305FB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F.P.V.-P.J.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declarando de interés provincial el “50 Aniversario del Club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Sportivo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Río Grande”.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B00A8A" w:rsidRPr="00460E6A" w:rsidRDefault="00B00A8A" w:rsidP="00460E6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439/18</w:t>
            </w:r>
          </w:p>
          <w:p w:rsidR="001305FB" w:rsidRPr="00460E6A" w:rsidRDefault="001305FB" w:rsidP="00460E6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5</w:t>
            </w: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F.P.V.-P.J.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. de Ley estableciendo dentro de la publicidad del estado provincial, la difusión de la inconveniencia de la “Automedicación” en la salud de las personas.</w:t>
            </w:r>
          </w:p>
          <w:p w:rsidR="00B00A8A" w:rsidRPr="00460E6A" w:rsidRDefault="00B00A8A" w:rsidP="0044259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B00A8A" w:rsidRPr="00460E6A" w:rsidRDefault="00B00A8A" w:rsidP="0044259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440/18</w:t>
            </w:r>
          </w:p>
          <w:p w:rsidR="001305FB" w:rsidRPr="00460E6A" w:rsidRDefault="001305FB" w:rsidP="0044259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5</w:t>
            </w: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F.P.V.-P.J.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. de Ley creando en el ámbito del Ministerio de Salud el “Programa de Información, Difusión y Promoción de la Maniobra de Heimlich”.</w:t>
            </w:r>
          </w:p>
          <w:p w:rsidR="00B00A8A" w:rsidRPr="00460E6A" w:rsidRDefault="00B00A8A" w:rsidP="0044259E">
            <w:pPr>
              <w:pStyle w:val="Sinespaciado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2355A7" w:rsidRDefault="00B00A8A" w:rsidP="0044259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441/18</w:t>
            </w:r>
          </w:p>
          <w:p w:rsidR="001305FB" w:rsidRPr="00460E6A" w:rsidRDefault="00725217" w:rsidP="0044259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2, 3 y 1</w:t>
            </w:r>
          </w:p>
          <w:p w:rsidR="00B00A8A" w:rsidRPr="00460E6A" w:rsidRDefault="00B00A8A" w:rsidP="0044259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pStyle w:val="Sinespaciado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P.E.P. Nota N° 241/18 adjuntando Dto. Provincial N° 2518/18, por el cual se determina el Área CA</w:t>
            </w:r>
            <w:r w:rsidR="007B4209" w:rsidRPr="00460E6A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Tierra del Fuego Fracción B, ref. a la conexión hidráulica de las estructuras de San Sebastián y Lobo.</w:t>
            </w:r>
          </w:p>
          <w:p w:rsidR="00B00A8A" w:rsidRPr="00460E6A" w:rsidRDefault="00B00A8A" w:rsidP="0044259E">
            <w:pPr>
              <w:pStyle w:val="Sinespaciado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B00A8A" w:rsidRPr="00460E6A" w:rsidRDefault="00B00A8A" w:rsidP="0044259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442/18</w:t>
            </w:r>
          </w:p>
          <w:p w:rsidR="00A02EBD" w:rsidRPr="00460E6A" w:rsidRDefault="00A02EBD" w:rsidP="0044259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</w:tc>
        <w:tc>
          <w:tcPr>
            <w:tcW w:w="8382" w:type="dxa"/>
          </w:tcPr>
          <w:p w:rsidR="00B00A8A" w:rsidRPr="00460E6A" w:rsidRDefault="00B00A8A" w:rsidP="0044259E">
            <w:pPr>
              <w:spacing w:after="0"/>
              <w:ind w:lef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E6A">
              <w:rPr>
                <w:rFonts w:ascii="Arial" w:hAnsi="Arial" w:cs="Arial"/>
                <w:sz w:val="20"/>
                <w:szCs w:val="20"/>
              </w:rPr>
              <w:t xml:space="preserve">BLOQUES U.C.R.-CAMBIEMOS y F.P.V.-P.J.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</w:rPr>
              <w:t>. de Ley modificando la Ley Provincial 525 (Enjuiciamiento de Magistrados y Funcionarios del Ministerio Público del Poder Judicial).</w:t>
            </w:r>
          </w:p>
          <w:p w:rsidR="00460E6A" w:rsidRPr="00460E6A" w:rsidRDefault="00460E6A" w:rsidP="0044259E">
            <w:pPr>
              <w:spacing w:after="0"/>
              <w:ind w:left="9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A8A" w:rsidRPr="00460E6A" w:rsidTr="004C6167">
        <w:tc>
          <w:tcPr>
            <w:tcW w:w="2255" w:type="dxa"/>
          </w:tcPr>
          <w:p w:rsidR="00B00A8A" w:rsidRPr="00460E6A" w:rsidRDefault="00B00A8A" w:rsidP="0044259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443/18</w:t>
            </w:r>
          </w:p>
          <w:p w:rsidR="00A02EBD" w:rsidRPr="00460E6A" w:rsidRDefault="00A02EBD" w:rsidP="0044259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</w:tc>
        <w:tc>
          <w:tcPr>
            <w:tcW w:w="8382" w:type="dxa"/>
          </w:tcPr>
          <w:p w:rsidR="00B00A8A" w:rsidRPr="00460E6A" w:rsidRDefault="00B00A8A" w:rsidP="0044259E">
            <w:pPr>
              <w:spacing w:after="0"/>
              <w:ind w:lef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E6A">
              <w:rPr>
                <w:rFonts w:ascii="Arial" w:hAnsi="Arial" w:cs="Arial"/>
                <w:sz w:val="20"/>
                <w:szCs w:val="20"/>
              </w:rPr>
              <w:t xml:space="preserve">BLOQUE U.C.R.-CAMBIEMOS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</w:rPr>
              <w:t>. de Ley modificando la Ley Provincial 201 (Régimen Electoral).</w:t>
            </w:r>
          </w:p>
        </w:tc>
      </w:tr>
      <w:tr w:rsidR="00B00A8A" w:rsidRPr="00460E6A" w:rsidTr="004C6167">
        <w:tc>
          <w:tcPr>
            <w:tcW w:w="2255" w:type="dxa"/>
          </w:tcPr>
          <w:p w:rsidR="002355A7" w:rsidRDefault="00B00A8A" w:rsidP="0044259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ASUNTO N° 444/18</w:t>
            </w:r>
          </w:p>
          <w:p w:rsidR="001305FB" w:rsidRPr="00460E6A" w:rsidRDefault="001305FB" w:rsidP="0044259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B00A8A" w:rsidRPr="00460E6A" w:rsidRDefault="00B00A8A" w:rsidP="0044259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B00A8A" w:rsidRPr="00460E6A" w:rsidRDefault="00B00A8A" w:rsidP="0044259E">
            <w:pPr>
              <w:spacing w:after="0" w:line="240" w:lineRule="auto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F.P.V.-P.J.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la “9na. Edición del Torneo de Atletismo Facundo Rivas”, organizada por el C.A.A.D., a realizarse el 01 y 04 de noviembre del corriente año.</w:t>
            </w:r>
          </w:p>
          <w:p w:rsidR="00B00A8A" w:rsidRPr="00460E6A" w:rsidRDefault="00B00A8A" w:rsidP="0044259E">
            <w:pPr>
              <w:spacing w:after="0" w:line="240" w:lineRule="auto"/>
              <w:ind w:left="9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55F" w:rsidRPr="00460E6A" w:rsidTr="004C6167">
        <w:tc>
          <w:tcPr>
            <w:tcW w:w="2255" w:type="dxa"/>
          </w:tcPr>
          <w:p w:rsidR="0034655F" w:rsidRDefault="0034655F" w:rsidP="004425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445/18</w:t>
            </w: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Com. 5 y 4</w:t>
            </w:r>
          </w:p>
          <w:p w:rsidR="002355A7" w:rsidRPr="00460E6A" w:rsidRDefault="002355A7" w:rsidP="00442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82" w:type="dxa"/>
          </w:tcPr>
          <w:p w:rsidR="0034655F" w:rsidRPr="00460E6A" w:rsidRDefault="0034655F" w:rsidP="0044259E">
            <w:pPr>
              <w:pStyle w:val="Sinespaciado"/>
              <w:ind w:lef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E6A">
              <w:rPr>
                <w:rFonts w:ascii="Arial" w:hAnsi="Arial" w:cs="Arial"/>
                <w:sz w:val="20"/>
                <w:szCs w:val="20"/>
              </w:rPr>
              <w:t xml:space="preserve">BLOQUE M.P.F.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</w:rPr>
              <w:t>. de Ley sobre “Enfermera Escolar”.</w:t>
            </w:r>
          </w:p>
          <w:p w:rsidR="0034655F" w:rsidRPr="00460E6A" w:rsidRDefault="0034655F" w:rsidP="0044259E">
            <w:pPr>
              <w:spacing w:after="0" w:line="240" w:lineRule="auto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34655F" w:rsidRPr="00460E6A" w:rsidTr="00E565FB">
        <w:tc>
          <w:tcPr>
            <w:tcW w:w="2255" w:type="dxa"/>
          </w:tcPr>
          <w:p w:rsidR="0034655F" w:rsidRDefault="0034655F" w:rsidP="004425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446/18</w:t>
            </w: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Com. 2</w:t>
            </w:r>
          </w:p>
          <w:p w:rsidR="002355A7" w:rsidRPr="00460E6A" w:rsidRDefault="002355A7" w:rsidP="00442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82" w:type="dxa"/>
          </w:tcPr>
          <w:p w:rsidR="0034655F" w:rsidRPr="00460E6A" w:rsidRDefault="0034655F" w:rsidP="0044259E">
            <w:pPr>
              <w:pStyle w:val="Sinespaciado"/>
              <w:ind w:lef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E6A">
              <w:rPr>
                <w:rFonts w:ascii="Arial" w:hAnsi="Arial" w:cs="Arial"/>
                <w:sz w:val="20"/>
                <w:szCs w:val="20"/>
              </w:rPr>
              <w:t xml:space="preserve">BLOQUE M.P.F.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</w:rPr>
              <w:t>. de Ley sobre “Emergencia Tarifaria Integral”.</w:t>
            </w:r>
          </w:p>
          <w:p w:rsidR="0034655F" w:rsidRPr="00460E6A" w:rsidRDefault="0034655F" w:rsidP="0044259E">
            <w:pPr>
              <w:spacing w:after="0" w:line="240" w:lineRule="auto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34655F" w:rsidRPr="00460E6A" w:rsidTr="00E565FB">
        <w:tc>
          <w:tcPr>
            <w:tcW w:w="2255" w:type="dxa"/>
          </w:tcPr>
          <w:p w:rsidR="0034655F" w:rsidRPr="00460E6A" w:rsidRDefault="0034655F" w:rsidP="0044259E">
            <w:pPr>
              <w:spacing w:after="0"/>
              <w:jc w:val="center"/>
              <w:rPr>
                <w:sz w:val="20"/>
                <w:szCs w:val="20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447/18</w:t>
            </w: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Com. 5</w:t>
            </w:r>
          </w:p>
        </w:tc>
        <w:tc>
          <w:tcPr>
            <w:tcW w:w="8382" w:type="dxa"/>
          </w:tcPr>
          <w:p w:rsidR="0034655F" w:rsidRPr="00460E6A" w:rsidRDefault="0034655F" w:rsidP="0044259E">
            <w:pPr>
              <w:pStyle w:val="Sinespaciado"/>
              <w:ind w:lef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BLOQUES M.P.F., F.P.V.-P.J. y U.C.R.-CAMBIEMOS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</w:rPr>
              <w:t>. de Ley sobre “Construcción de Viviendas Sin Lucro”.</w:t>
            </w:r>
          </w:p>
          <w:p w:rsidR="0034655F" w:rsidRPr="00460E6A" w:rsidRDefault="0034655F" w:rsidP="0044259E">
            <w:pPr>
              <w:spacing w:after="0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670E4" w:rsidRPr="00460E6A" w:rsidTr="00E565FB">
        <w:tc>
          <w:tcPr>
            <w:tcW w:w="2255" w:type="dxa"/>
          </w:tcPr>
          <w:p w:rsidR="001670E4" w:rsidRDefault="001670E4" w:rsidP="004425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N° 448</w:t>
            </w: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</w:p>
          <w:p w:rsidR="001670E4" w:rsidRDefault="001670E4" w:rsidP="004425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1670E4" w:rsidRPr="00460E6A" w:rsidRDefault="001670E4" w:rsidP="0044259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82" w:type="dxa"/>
          </w:tcPr>
          <w:p w:rsidR="001670E4" w:rsidRDefault="0044259E" w:rsidP="0044259E">
            <w:pPr>
              <w:pStyle w:val="Sinespaciado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F.P.V.-P.J.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. de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prorrogando la suspensión de la aplicación del Título Primero – “Impuesto Inmobiliario” del Libro Segundo – Parte Especial de la Ley Provincial 1075 (Código Fiscal).</w:t>
            </w:r>
          </w:p>
          <w:p w:rsidR="0044259E" w:rsidRPr="00460E6A" w:rsidRDefault="0044259E" w:rsidP="0044259E">
            <w:pPr>
              <w:pStyle w:val="Sinespaciado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670E4" w:rsidRPr="00460E6A" w:rsidTr="00E565FB">
        <w:tc>
          <w:tcPr>
            <w:tcW w:w="2255" w:type="dxa"/>
          </w:tcPr>
          <w:p w:rsidR="001670E4" w:rsidRDefault="001670E4" w:rsidP="004425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44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9</w:t>
            </w: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</w:p>
          <w:p w:rsidR="001670E4" w:rsidRDefault="001670E4" w:rsidP="004425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1670E4" w:rsidRPr="00460E6A" w:rsidRDefault="001670E4" w:rsidP="00442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82" w:type="dxa"/>
          </w:tcPr>
          <w:p w:rsidR="001670E4" w:rsidRDefault="002F2A13" w:rsidP="0044259E">
            <w:pPr>
              <w:pStyle w:val="Sinespaciado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</w:rPr>
              <w:t>BLOQUES U.C.R.-CAMBIEMOS y F.P.V.-P.J.</w:t>
            </w:r>
            <w:bookmarkStart w:id="1" w:name="_GoBack"/>
            <w:bookmarkEnd w:id="1"/>
            <w:r w:rsidR="0044259E"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44259E" w:rsidRPr="00460E6A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="0044259E" w:rsidRPr="00460E6A">
              <w:rPr>
                <w:rFonts w:ascii="Arial" w:hAnsi="Arial" w:cs="Arial"/>
                <w:sz w:val="20"/>
                <w:szCs w:val="20"/>
                <w:lang w:eastAsia="ar-SA"/>
              </w:rPr>
              <w:t>. de</w:t>
            </w:r>
            <w:r w:rsidR="0044259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prorrogando por el término de veinticuatro (24) meses las excepciones previstas en la Ley Provincial 1118 a la Cooperativa de Trabajo Limitada Renacer “Ex Aurora”.</w:t>
            </w:r>
          </w:p>
          <w:p w:rsidR="0044259E" w:rsidRPr="00460E6A" w:rsidRDefault="0044259E" w:rsidP="0044259E">
            <w:pPr>
              <w:pStyle w:val="Sinespaciado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670E4" w:rsidRPr="00460E6A" w:rsidTr="00E565FB">
        <w:tc>
          <w:tcPr>
            <w:tcW w:w="2255" w:type="dxa"/>
          </w:tcPr>
          <w:p w:rsidR="001670E4" w:rsidRDefault="001670E4" w:rsidP="004425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N° 4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50</w:t>
            </w: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Com. 5</w:t>
            </w:r>
          </w:p>
          <w:p w:rsidR="001670E4" w:rsidRPr="00460E6A" w:rsidRDefault="001670E4" w:rsidP="00442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82" w:type="dxa"/>
          </w:tcPr>
          <w:p w:rsidR="001670E4" w:rsidRDefault="0044259E" w:rsidP="0044259E">
            <w:pPr>
              <w:pStyle w:val="Sinespaciado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Ley sobre ley provincial de Lucha contra el Sedentarismo.</w:t>
            </w:r>
          </w:p>
          <w:p w:rsidR="0044259E" w:rsidRPr="00460E6A" w:rsidRDefault="0044259E" w:rsidP="0044259E">
            <w:pPr>
              <w:pStyle w:val="Sinespaciado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670E4" w:rsidRPr="00460E6A" w:rsidTr="00E565FB">
        <w:tc>
          <w:tcPr>
            <w:tcW w:w="2255" w:type="dxa"/>
          </w:tcPr>
          <w:p w:rsidR="001670E4" w:rsidRPr="001670E4" w:rsidRDefault="001670E4" w:rsidP="004425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ASUNTO N</w:t>
            </w:r>
            <w:r w:rsidRPr="001670E4">
              <w:rPr>
                <w:rFonts w:ascii="Arial" w:hAnsi="Arial" w:cs="Arial"/>
                <w:sz w:val="20"/>
                <w:szCs w:val="20"/>
                <w:lang w:eastAsia="ar-SA"/>
              </w:rPr>
              <w:t>° 451/18</w:t>
            </w:r>
          </w:p>
          <w:p w:rsidR="001670E4" w:rsidRPr="001670E4" w:rsidRDefault="001670E4" w:rsidP="004425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70E4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  <w:p w:rsidR="001670E4" w:rsidRPr="001670E4" w:rsidRDefault="001670E4" w:rsidP="0044259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2" w:type="dxa"/>
          </w:tcPr>
          <w:p w:rsidR="001670E4" w:rsidRDefault="0044259E" w:rsidP="0044259E">
            <w:pPr>
              <w:pStyle w:val="Sinespaciado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la 20º Edición de la prueba atlética denominada “26º Aniversario Aire Libre FM”.</w:t>
            </w:r>
          </w:p>
          <w:p w:rsidR="0044259E" w:rsidRPr="00460E6A" w:rsidRDefault="0044259E" w:rsidP="0044259E">
            <w:pPr>
              <w:pStyle w:val="Sinespaciado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670E4" w:rsidRPr="00460E6A" w:rsidTr="00E565FB">
        <w:tc>
          <w:tcPr>
            <w:tcW w:w="2255" w:type="dxa"/>
          </w:tcPr>
          <w:p w:rsidR="001670E4" w:rsidRDefault="001670E4" w:rsidP="004425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N° 452</w:t>
            </w: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</w:p>
          <w:p w:rsidR="001670E4" w:rsidRDefault="001670E4" w:rsidP="004425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70E4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  <w:p w:rsidR="001670E4" w:rsidRPr="001670E4" w:rsidRDefault="001670E4" w:rsidP="004425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2" w:type="dxa"/>
          </w:tcPr>
          <w:p w:rsidR="001670E4" w:rsidRDefault="0044259E" w:rsidP="0044259E">
            <w:pPr>
              <w:pStyle w:val="Sinespaciado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Resol. solicitando al P.E.P. informe sobre superficie de predios fiscales, bienes y recursos afectados por la servidumbre de paso de gasoducto y otros ítems.</w:t>
            </w:r>
          </w:p>
          <w:p w:rsidR="0044259E" w:rsidRPr="00460E6A" w:rsidRDefault="0044259E" w:rsidP="0044259E">
            <w:pPr>
              <w:pStyle w:val="Sinespaciado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670E4" w:rsidRPr="00460E6A" w:rsidTr="00E565FB">
        <w:tc>
          <w:tcPr>
            <w:tcW w:w="2255" w:type="dxa"/>
          </w:tcPr>
          <w:p w:rsidR="001670E4" w:rsidRPr="001670E4" w:rsidRDefault="001670E4" w:rsidP="004425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670E4">
              <w:rPr>
                <w:rFonts w:ascii="Arial" w:hAnsi="Arial" w:cs="Arial"/>
                <w:sz w:val="20"/>
                <w:szCs w:val="20"/>
                <w:lang w:eastAsia="ar-SA"/>
              </w:rPr>
              <w:t>ASUNTO N° 453/18</w:t>
            </w:r>
          </w:p>
          <w:p w:rsidR="001670E4" w:rsidRPr="001670E4" w:rsidRDefault="001670E4" w:rsidP="004425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70E4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8382" w:type="dxa"/>
          </w:tcPr>
          <w:p w:rsidR="001670E4" w:rsidRDefault="0044259E" w:rsidP="0044259E">
            <w:pPr>
              <w:pStyle w:val="Sinespaciado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solicitando al P.E.P. interceda ante el Ministerio de Relaciones Exteriores y Culto de la República Argentina, para que distintas Embajadas se abstengan de acciones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malvinizadoras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44259E" w:rsidRPr="00460E6A" w:rsidRDefault="0044259E" w:rsidP="0044259E">
            <w:pPr>
              <w:pStyle w:val="Sinespaciado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B00A8A" w:rsidRPr="00460E6A" w:rsidRDefault="00B00A8A" w:rsidP="00EB5214">
      <w:pPr>
        <w:pStyle w:val="Prrafodelista"/>
        <w:ind w:left="0"/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B00A8A" w:rsidRPr="00460E6A" w:rsidRDefault="00B00A8A" w:rsidP="00EB5214">
      <w:pPr>
        <w:pStyle w:val="Prrafodelista"/>
        <w:ind w:left="0"/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bCs/>
          <w:sz w:val="20"/>
          <w:szCs w:val="20"/>
          <w:lang w:eastAsia="es-ES"/>
        </w:rPr>
        <w:t>COMUNICACIONES OFICIALES</w:t>
      </w:r>
    </w:p>
    <w:p w:rsidR="00B00A8A" w:rsidRPr="00460E6A" w:rsidRDefault="00B00A8A" w:rsidP="00EB5214">
      <w:pPr>
        <w:pStyle w:val="Prrafodelista"/>
        <w:ind w:left="0"/>
        <w:jc w:val="center"/>
        <w:rPr>
          <w:rFonts w:ascii="Arial" w:hAnsi="Arial" w:cs="Arial"/>
          <w:sz w:val="20"/>
          <w:szCs w:val="20"/>
          <w:lang w:eastAsia="es-ES"/>
        </w:rPr>
      </w:pPr>
    </w:p>
    <w:tbl>
      <w:tblPr>
        <w:tblW w:w="10637" w:type="dxa"/>
        <w:tblInd w:w="-147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66"/>
        <w:gridCol w:w="8471"/>
      </w:tblGrid>
      <w:tr w:rsidR="00B00A8A" w:rsidRPr="00460E6A" w:rsidTr="004C6167">
        <w:tc>
          <w:tcPr>
            <w:tcW w:w="2166" w:type="dxa"/>
          </w:tcPr>
          <w:p w:rsidR="00B00A8A" w:rsidRPr="00460E6A" w:rsidRDefault="00B00A8A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2" w:name="0.1_table02"/>
            <w:bookmarkEnd w:id="2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C. OF. N° 095/18</w:t>
            </w:r>
          </w:p>
          <w:p w:rsidR="001305FB" w:rsidRPr="00460E6A" w:rsidRDefault="001305FB" w:rsidP="009A52C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B00A8A" w:rsidRDefault="00B00A8A" w:rsidP="002E2122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DIRECCION PROVINCIAL DE PUERTOS Nota N° 1052/18 adjuntando planillas correspondientes a los dos primeros trimestres del ejercicio 2018, dando cumplimiento al art. 35 de la Ley Provincial N° 1191.</w:t>
            </w:r>
          </w:p>
          <w:p w:rsidR="002355A7" w:rsidRPr="00460E6A" w:rsidRDefault="002355A7" w:rsidP="002E2122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166" w:type="dxa"/>
          </w:tcPr>
          <w:p w:rsidR="00B00A8A" w:rsidRPr="00460E6A" w:rsidRDefault="00B00A8A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C. OF. N° 096/18</w:t>
            </w:r>
          </w:p>
          <w:p w:rsidR="001305FB" w:rsidRPr="00460E6A" w:rsidRDefault="001305FB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OBRA SOCIAL DE LA PROVINCIA DE TIERRA DEL FUEGO Nota N° 621/18 adjuntando planillas correspondientes a la información económica financiera del segundo trimestre del ejercicio 2018 dando cumplimiento al art. 35 de la Ley Provincial N° 1191.</w:t>
            </w:r>
          </w:p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166" w:type="dxa"/>
          </w:tcPr>
          <w:p w:rsidR="00B00A8A" w:rsidRPr="00460E6A" w:rsidRDefault="00B00A8A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C. OF. Nº 097/18</w:t>
            </w:r>
          </w:p>
          <w:p w:rsidR="001305FB" w:rsidRPr="00460E6A" w:rsidRDefault="001305FB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DIRECCION PROVINCIAL DE ENERGIA Nota Nº 1791/18 adjuntando planillas correspondientes al mes de junio dando cumplimiento a lo establecido en el art. 35 de la Ley Provincial Nº 1191.</w:t>
            </w:r>
          </w:p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166" w:type="dxa"/>
          </w:tcPr>
          <w:p w:rsidR="00B00A8A" w:rsidRPr="00460E6A" w:rsidRDefault="00B00A8A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C. OF. Nº 098/18</w:t>
            </w:r>
          </w:p>
          <w:p w:rsidR="001305FB" w:rsidRPr="00460E6A" w:rsidRDefault="001305FB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HONORABLE LEGISLATURA DE LA PROVINCIA DE NEUQUEN Nota expresando su repudio a todo intento de eliminar el ítem zona desfavorable del Régimen Jubilatorio Nacional que se implementa en las Provincias Patagónicas.</w:t>
            </w:r>
          </w:p>
          <w:p w:rsidR="00B00A8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565FB" w:rsidRPr="00460E6A" w:rsidRDefault="00E565FB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166" w:type="dxa"/>
          </w:tcPr>
          <w:p w:rsidR="00B00A8A" w:rsidRPr="00460E6A" w:rsidRDefault="00B00A8A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C. OF. Nº 099/18</w:t>
            </w:r>
          </w:p>
          <w:p w:rsidR="001305FB" w:rsidRPr="00460E6A" w:rsidRDefault="001305FB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HONORABLE LEGISLATURA DE LA PROVINCIA DE NEUQUEN Nota por la cual se rechaza la unificación del valor de las Asignaciones Familiares implementadas a partir de la publicación del Dto. Nacional Nº 702/18.</w:t>
            </w:r>
          </w:p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166" w:type="dxa"/>
          </w:tcPr>
          <w:p w:rsidR="00B00A8A" w:rsidRPr="00460E6A" w:rsidRDefault="00B00A8A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C. OF. Nº 100/18</w:t>
            </w:r>
          </w:p>
          <w:p w:rsidR="001305FB" w:rsidRPr="00460E6A" w:rsidRDefault="001305FB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HONORABLE CAMARA DE DIPUTADOS DE LA PROVINCIA DE SANTA CRUZ Nota adjuntando Resolución Nº 127/18.</w:t>
            </w:r>
          </w:p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166" w:type="dxa"/>
          </w:tcPr>
          <w:p w:rsidR="00B00A8A" w:rsidRPr="00460E6A" w:rsidRDefault="00B00A8A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Nº 101/18 </w:t>
            </w:r>
          </w:p>
          <w:p w:rsidR="001305FB" w:rsidRPr="00460E6A" w:rsidRDefault="001305FB" w:rsidP="009A52C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1305FB" w:rsidRPr="00460E6A" w:rsidRDefault="001305FB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71" w:type="dxa"/>
          </w:tcPr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P.E.P. Nota Nº 232/18 adjuntando Ley Provincial Nº 1235.</w:t>
            </w:r>
          </w:p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166" w:type="dxa"/>
          </w:tcPr>
          <w:p w:rsidR="00B00A8A" w:rsidRPr="00460E6A" w:rsidRDefault="00B00A8A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C. OF. Nº 102/18</w:t>
            </w:r>
          </w:p>
          <w:p w:rsidR="001305FB" w:rsidRPr="00460E6A" w:rsidRDefault="001305FB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TRIBUNAL DE CUENTAS Cédula de Notificación Nº 532/18 adjuntando Resolución Plenaria Nº 203/18.</w:t>
            </w:r>
          </w:p>
          <w:p w:rsidR="002355A7" w:rsidRPr="00460E6A" w:rsidRDefault="002355A7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166" w:type="dxa"/>
          </w:tcPr>
          <w:p w:rsidR="00B00A8A" w:rsidRPr="00460E6A" w:rsidRDefault="00B00A8A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C. OF. Nº 103/18</w:t>
            </w:r>
          </w:p>
          <w:p w:rsidR="001305FB" w:rsidRPr="00460E6A" w:rsidRDefault="001305FB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TRIBUNAL DE CUENTAS Cédula de Notificación Nº 541/18 adjuntando Resolución Plenaria Nº 207/18. </w:t>
            </w:r>
          </w:p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166" w:type="dxa"/>
          </w:tcPr>
          <w:p w:rsidR="00B00A8A" w:rsidRPr="00460E6A" w:rsidRDefault="00B00A8A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C. OF. N º 104/18</w:t>
            </w:r>
          </w:p>
          <w:p w:rsidR="001305FB" w:rsidRPr="00460E6A" w:rsidRDefault="001305FB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P.E.P. Nota Nº 233/18 adjuntando Dto. Provincial Nº 2328/18 mediante el cual se crea la Sociedad Anónima con participación estatal mayoritaria que girará bajo la denominación “Fondo de Garantía para el Desarrollo Fueguino S.A.P.E.M” (FOGADEF).</w:t>
            </w:r>
          </w:p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166" w:type="dxa"/>
          </w:tcPr>
          <w:p w:rsidR="00B00A8A" w:rsidRPr="00460E6A" w:rsidRDefault="00B00A8A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C. OF. N° 105/18</w:t>
            </w:r>
          </w:p>
          <w:p w:rsidR="001305FB" w:rsidRPr="00460E6A" w:rsidRDefault="001305FB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CAJA PREVISIONAL Y COMPENSADORA DE LA POLICIA PROVINCIAL Y EX TERRITORIO PENITENCIARIO Nota N° 557/18 adjuntando esquema ahorro – inversión, financiamiento, ejecución presupuestaria de recursos y gastos, cuentas bancarias, nómina de personal, movimientos del Tesoro y situación del Tesoro correspondiente al mes de mayo de 2018.</w:t>
            </w:r>
          </w:p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166" w:type="dxa"/>
          </w:tcPr>
          <w:p w:rsidR="00B00A8A" w:rsidRPr="00460E6A" w:rsidRDefault="00B00A8A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C. OF. N° 106/18</w:t>
            </w:r>
          </w:p>
          <w:p w:rsidR="001305FB" w:rsidRPr="00460E6A" w:rsidRDefault="001305FB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CAJA PREVISIONAL Y COMPENSADORA DE LA POLICIA PROVINCIAL Y EX TERRITORIO PENITENCIARIO Nota N° 558/18 adjuntando esquema ahorro – inversión, financiamiento, ejecución presupuestaria de recursos y gastos, cuentas bancarias, nómina de personal, movimientos del Tesoro y situación del Tesoro correspondiente al mes de junio de 2018.</w:t>
            </w:r>
          </w:p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166" w:type="dxa"/>
          </w:tcPr>
          <w:p w:rsidR="00B00A8A" w:rsidRPr="00460E6A" w:rsidRDefault="00B00A8A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C. OF. N° 107/18</w:t>
            </w:r>
          </w:p>
          <w:p w:rsidR="001305FB" w:rsidRPr="00460E6A" w:rsidRDefault="001305FB" w:rsidP="009A52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MINISTERIO DE JUSTICIA Y DERECHOS HUMANOS Nota referente al Programa de Formación continua sobre Legislación con “Enfoque en Derechos Humanos”.</w:t>
            </w:r>
          </w:p>
          <w:p w:rsidR="000D790C" w:rsidRPr="00460E6A" w:rsidRDefault="000D790C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166" w:type="dxa"/>
          </w:tcPr>
          <w:p w:rsidR="00B00A8A" w:rsidRPr="00460E6A" w:rsidRDefault="00B00A8A" w:rsidP="00B407B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C. OF. N° 108/18</w:t>
            </w:r>
          </w:p>
          <w:p w:rsidR="001305FB" w:rsidRPr="00460E6A" w:rsidRDefault="001305FB" w:rsidP="00B407B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CONCEJO DELIBERANTE DE LA CIUDAD DE USHUAIA Nota N° 517/18 adjuntando Resolución CD N° 303/18.</w:t>
            </w:r>
          </w:p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166" w:type="dxa"/>
          </w:tcPr>
          <w:p w:rsidR="00B00A8A" w:rsidRPr="00460E6A" w:rsidRDefault="00B00A8A" w:rsidP="00B407B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C. OF. N° 109/18</w:t>
            </w:r>
          </w:p>
          <w:p w:rsidR="001305FB" w:rsidRPr="00460E6A" w:rsidRDefault="001305FB" w:rsidP="00B407B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CONCEJO DELIBERANTE DE LA CIUDAD DE USHUAIA Nota N° 519/18 adjuntando Resolución CD N° 329/18.</w:t>
            </w:r>
          </w:p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166" w:type="dxa"/>
          </w:tcPr>
          <w:p w:rsidR="00B00A8A" w:rsidRPr="00460E6A" w:rsidRDefault="00B00A8A" w:rsidP="00B407B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C. OF. N° 110/18</w:t>
            </w:r>
          </w:p>
          <w:p w:rsidR="001305FB" w:rsidRPr="00460E6A" w:rsidRDefault="001305FB" w:rsidP="00B407B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1305FB" w:rsidRPr="00460E6A" w:rsidRDefault="001305FB" w:rsidP="00B407B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71" w:type="dxa"/>
          </w:tcPr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N° 242/18 adjuntando Leyes Provinciales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Nros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. 1236 y 1237.</w:t>
            </w:r>
          </w:p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00A8A" w:rsidRPr="00460E6A" w:rsidTr="004C6167">
        <w:tc>
          <w:tcPr>
            <w:tcW w:w="2166" w:type="dxa"/>
          </w:tcPr>
          <w:p w:rsidR="00B00A8A" w:rsidRPr="00460E6A" w:rsidRDefault="00B00A8A" w:rsidP="00B407B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C. OF. N° 111/18</w:t>
            </w:r>
          </w:p>
          <w:p w:rsidR="001305FB" w:rsidRPr="00460E6A" w:rsidRDefault="001305FB" w:rsidP="00B407B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N° 243/18 adjuntando Leyes Provinciales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Nros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  <w:lang w:eastAsia="ar-SA"/>
              </w:rPr>
              <w:t>. 1238, 1239, 1240.</w:t>
            </w:r>
          </w:p>
          <w:p w:rsidR="00B00A8A" w:rsidRPr="00460E6A" w:rsidRDefault="00B00A8A" w:rsidP="001305F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B00A8A" w:rsidRPr="00460E6A" w:rsidRDefault="00B00A8A" w:rsidP="00EB5214">
      <w:pPr>
        <w:pStyle w:val="Prrafodelista"/>
        <w:tabs>
          <w:tab w:val="left" w:pos="3105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B00A8A" w:rsidRPr="00460E6A" w:rsidRDefault="00B00A8A" w:rsidP="00EB5214">
      <w:pPr>
        <w:pStyle w:val="Prrafodelista"/>
        <w:tabs>
          <w:tab w:val="left" w:pos="3105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bCs/>
          <w:sz w:val="20"/>
          <w:szCs w:val="20"/>
          <w:lang w:eastAsia="es-ES"/>
        </w:rPr>
        <w:t>ASUNTOS PARTICULARES</w:t>
      </w:r>
    </w:p>
    <w:tbl>
      <w:tblPr>
        <w:tblW w:w="10637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8471"/>
      </w:tblGrid>
      <w:tr w:rsidR="00B00A8A" w:rsidRPr="00460E6A" w:rsidTr="004C6167">
        <w:tc>
          <w:tcPr>
            <w:tcW w:w="2166" w:type="dxa"/>
          </w:tcPr>
          <w:p w:rsidR="00B00A8A" w:rsidRPr="00460E6A" w:rsidRDefault="00B00A8A" w:rsidP="009A52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0.1_table03"/>
            <w:bookmarkEnd w:id="3"/>
            <w:r w:rsidRPr="00460E6A">
              <w:rPr>
                <w:rFonts w:ascii="Arial" w:hAnsi="Arial" w:cs="Arial"/>
                <w:sz w:val="20"/>
                <w:szCs w:val="20"/>
              </w:rPr>
              <w:t>ASUNTO N° 035/18</w:t>
            </w:r>
          </w:p>
          <w:p w:rsidR="001305FB" w:rsidRPr="00460E6A" w:rsidRDefault="00011E65" w:rsidP="009A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Tom. x B. M.P.F.</w:t>
            </w:r>
          </w:p>
          <w:p w:rsidR="00011E65" w:rsidRPr="00460E6A" w:rsidRDefault="00011E65" w:rsidP="009A52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As. N° 445/18</w:t>
            </w:r>
          </w:p>
          <w:p w:rsidR="00011E65" w:rsidRPr="00460E6A" w:rsidRDefault="00011E65" w:rsidP="009A52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:rsidR="00B00A8A" w:rsidRPr="00460E6A" w:rsidRDefault="00B00A8A" w:rsidP="009A52C3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E6A">
              <w:rPr>
                <w:rFonts w:ascii="Arial" w:hAnsi="Arial" w:cs="Arial"/>
                <w:sz w:val="20"/>
                <w:szCs w:val="20"/>
              </w:rPr>
              <w:t xml:space="preserve">SEÑORA ANA CAMINOS Nota N° 337/18 adjuntando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</w:rPr>
              <w:t>. de Ley sobre “Enfermera Escolar”.</w:t>
            </w:r>
          </w:p>
          <w:p w:rsidR="00B00A8A" w:rsidRPr="00460E6A" w:rsidRDefault="00B00A8A" w:rsidP="009A52C3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A8A" w:rsidRPr="00460E6A" w:rsidTr="004C6167">
        <w:tc>
          <w:tcPr>
            <w:tcW w:w="2166" w:type="dxa"/>
          </w:tcPr>
          <w:p w:rsidR="00B00A8A" w:rsidRPr="00460E6A" w:rsidRDefault="00B00A8A" w:rsidP="009A52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6A">
              <w:rPr>
                <w:rFonts w:ascii="Arial" w:hAnsi="Arial" w:cs="Arial"/>
                <w:sz w:val="20"/>
                <w:szCs w:val="20"/>
              </w:rPr>
              <w:t>ASUNTO N° 036/18</w:t>
            </w:r>
          </w:p>
          <w:p w:rsidR="00011E65" w:rsidRPr="00460E6A" w:rsidRDefault="00011E65" w:rsidP="00011E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Tom. x B. M.P.F.</w:t>
            </w:r>
          </w:p>
          <w:p w:rsidR="001305FB" w:rsidRPr="00460E6A" w:rsidRDefault="00011E65" w:rsidP="00011E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As. N° 446/18</w:t>
            </w:r>
          </w:p>
          <w:p w:rsidR="00011E65" w:rsidRPr="00460E6A" w:rsidRDefault="00011E65" w:rsidP="00011E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:rsidR="00B00A8A" w:rsidRPr="00460E6A" w:rsidRDefault="00B00A8A" w:rsidP="009A52C3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E6A">
              <w:rPr>
                <w:rFonts w:ascii="Arial" w:hAnsi="Arial" w:cs="Arial"/>
                <w:sz w:val="20"/>
                <w:szCs w:val="20"/>
              </w:rPr>
              <w:lastRenderedPageBreak/>
              <w:t xml:space="preserve">SEÑOR MOISES SOLORZA Nota solicitando el tratamiento del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</w:rPr>
              <w:t>. de Ley sobre “Emergencia Tarifaria Integral”.</w:t>
            </w:r>
          </w:p>
          <w:p w:rsidR="00B00A8A" w:rsidRPr="00460E6A" w:rsidRDefault="00B00A8A" w:rsidP="009A52C3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A8A" w:rsidRPr="00460E6A" w:rsidTr="002355A7">
        <w:tc>
          <w:tcPr>
            <w:tcW w:w="2166" w:type="dxa"/>
          </w:tcPr>
          <w:p w:rsidR="00B00A8A" w:rsidRPr="00460E6A" w:rsidRDefault="00B00A8A" w:rsidP="009A52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6A">
              <w:rPr>
                <w:rFonts w:ascii="Arial" w:hAnsi="Arial" w:cs="Arial"/>
                <w:sz w:val="20"/>
                <w:szCs w:val="20"/>
              </w:rPr>
              <w:lastRenderedPageBreak/>
              <w:t>ASUNTO N° 037/18</w:t>
            </w:r>
            <w:r w:rsidR="001305FB"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C/B</w:t>
            </w:r>
          </w:p>
        </w:tc>
        <w:tc>
          <w:tcPr>
            <w:tcW w:w="8471" w:type="dxa"/>
          </w:tcPr>
          <w:p w:rsidR="00B00A8A" w:rsidRPr="00460E6A" w:rsidRDefault="00B00A8A" w:rsidP="009A52C3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E6A">
              <w:rPr>
                <w:rFonts w:ascii="Arial" w:hAnsi="Arial" w:cs="Arial"/>
                <w:sz w:val="20"/>
                <w:szCs w:val="20"/>
              </w:rPr>
              <w:t xml:space="preserve">SEÑOR MARIO JAVIER CASABONA GUERRA Nota adjuntando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</w:rPr>
              <w:t>. de Ley Provincial de Juventudes.</w:t>
            </w:r>
          </w:p>
          <w:p w:rsidR="00B00A8A" w:rsidRPr="00460E6A" w:rsidRDefault="00B00A8A" w:rsidP="009A52C3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A8A" w:rsidRPr="00460E6A" w:rsidTr="002355A7">
        <w:tc>
          <w:tcPr>
            <w:tcW w:w="2166" w:type="dxa"/>
          </w:tcPr>
          <w:p w:rsidR="00B00A8A" w:rsidRPr="00460E6A" w:rsidRDefault="00B00A8A" w:rsidP="009A52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6A">
              <w:rPr>
                <w:rFonts w:ascii="Arial" w:hAnsi="Arial" w:cs="Arial"/>
                <w:sz w:val="20"/>
                <w:szCs w:val="20"/>
              </w:rPr>
              <w:t>ASUNTO Nº 038/18</w:t>
            </w:r>
            <w:r w:rsidR="001305FB"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C/B</w:t>
            </w:r>
          </w:p>
        </w:tc>
        <w:tc>
          <w:tcPr>
            <w:tcW w:w="8471" w:type="dxa"/>
          </w:tcPr>
          <w:p w:rsidR="00B00A8A" w:rsidRPr="00460E6A" w:rsidRDefault="00B00A8A" w:rsidP="009A52C3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E6A">
              <w:rPr>
                <w:rFonts w:ascii="Arial" w:hAnsi="Arial" w:cs="Arial"/>
                <w:sz w:val="20"/>
                <w:szCs w:val="20"/>
              </w:rPr>
              <w:t xml:space="preserve">SEÑORA FERNANDEZ LUCIA Nota adjuntando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</w:rPr>
              <w:t>. de Ley sobre adaptación y reglamentación de la Ley Nacional Nº 26.150 del Programa Nacional de Educación Sexual Integral para asegurar su plena aplicación en la Provincia de Tierra del Fuego.</w:t>
            </w:r>
          </w:p>
          <w:p w:rsidR="00B00A8A" w:rsidRPr="00460E6A" w:rsidRDefault="00B00A8A" w:rsidP="009A52C3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A8A" w:rsidRPr="00460E6A" w:rsidTr="002355A7">
        <w:tc>
          <w:tcPr>
            <w:tcW w:w="2166" w:type="dxa"/>
          </w:tcPr>
          <w:p w:rsidR="003C2871" w:rsidRPr="00460E6A" w:rsidRDefault="00B00A8A" w:rsidP="003C28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0E6A">
              <w:rPr>
                <w:rFonts w:ascii="Arial" w:hAnsi="Arial" w:cs="Arial"/>
                <w:sz w:val="20"/>
                <w:szCs w:val="20"/>
              </w:rPr>
              <w:t>ASUNTO N° 039/18</w:t>
            </w:r>
            <w:r w:rsidR="001305FB"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3C2871"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Tom. x todos los Bloques</w:t>
            </w:r>
          </w:p>
          <w:p w:rsidR="00B00A8A" w:rsidRPr="00460E6A" w:rsidRDefault="003C2871" w:rsidP="003C28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6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As. N° 447/18</w:t>
            </w:r>
          </w:p>
        </w:tc>
        <w:tc>
          <w:tcPr>
            <w:tcW w:w="8471" w:type="dxa"/>
          </w:tcPr>
          <w:p w:rsidR="00B00A8A" w:rsidRPr="00460E6A" w:rsidRDefault="00B00A8A" w:rsidP="00B407B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E6A">
              <w:rPr>
                <w:rFonts w:ascii="Arial" w:hAnsi="Arial" w:cs="Arial"/>
                <w:sz w:val="20"/>
                <w:szCs w:val="20"/>
              </w:rPr>
              <w:t xml:space="preserve">SEÑOR JAVIER BRANCA Nota adjuntando </w:t>
            </w:r>
            <w:proofErr w:type="spellStart"/>
            <w:r w:rsidRPr="00460E6A"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 w:rsidRPr="00460E6A">
              <w:rPr>
                <w:rFonts w:ascii="Arial" w:hAnsi="Arial" w:cs="Arial"/>
                <w:sz w:val="20"/>
                <w:szCs w:val="20"/>
              </w:rPr>
              <w:t>. de Ley sobre “Construcción de Viviendas Sin Lucro”.</w:t>
            </w:r>
          </w:p>
          <w:p w:rsidR="00B00A8A" w:rsidRPr="00460E6A" w:rsidRDefault="00B00A8A" w:rsidP="00B407B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55A7" w:rsidRPr="00460E6A" w:rsidRDefault="002355A7" w:rsidP="002355A7">
      <w:pPr>
        <w:pStyle w:val="Prrafodelista"/>
        <w:jc w:val="right"/>
        <w:rPr>
          <w:rFonts w:ascii="Arial" w:hAnsi="Arial" w:cs="Arial"/>
          <w:sz w:val="20"/>
          <w:szCs w:val="20"/>
        </w:rPr>
      </w:pPr>
      <w:r w:rsidRPr="00460E6A">
        <w:rPr>
          <w:rFonts w:ascii="Arial" w:hAnsi="Arial" w:cs="Arial"/>
          <w:b/>
          <w:bCs/>
          <w:sz w:val="20"/>
          <w:szCs w:val="20"/>
          <w:lang w:eastAsia="es-ES"/>
        </w:rPr>
        <w:t>DIRECCIÓN DE INFORMACIÓN PARLAMENTARIA</w:t>
      </w:r>
    </w:p>
    <w:p w:rsidR="00B00A8A" w:rsidRPr="00460E6A" w:rsidRDefault="00B00A8A" w:rsidP="002355A7">
      <w:pPr>
        <w:pStyle w:val="Prrafodelista"/>
        <w:jc w:val="right"/>
        <w:rPr>
          <w:rFonts w:ascii="Arial" w:hAnsi="Arial" w:cs="Arial"/>
          <w:sz w:val="20"/>
          <w:szCs w:val="20"/>
        </w:rPr>
      </w:pPr>
    </w:p>
    <w:sectPr w:rsidR="00B00A8A" w:rsidRPr="00460E6A" w:rsidSect="002355A7">
      <w:headerReference w:type="default" r:id="rId8"/>
      <w:footerReference w:type="default" r:id="rId9"/>
      <w:pgSz w:w="11906" w:h="16838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03C" w:rsidRDefault="00E7103C" w:rsidP="001A3BC7">
      <w:pPr>
        <w:spacing w:after="0" w:line="240" w:lineRule="auto"/>
      </w:pPr>
      <w:r>
        <w:separator/>
      </w:r>
    </w:p>
  </w:endnote>
  <w:endnote w:type="continuationSeparator" w:id="0">
    <w:p w:rsidR="00E7103C" w:rsidRDefault="00E7103C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A8A" w:rsidRDefault="00056465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2F2A13">
      <w:rPr>
        <w:noProof/>
      </w:rPr>
      <w:t>4</w:t>
    </w:r>
    <w:r>
      <w:rPr>
        <w:noProof/>
      </w:rPr>
      <w:fldChar w:fldCharType="end"/>
    </w:r>
  </w:p>
  <w:p w:rsidR="00B00A8A" w:rsidRDefault="00B00A8A" w:rsidP="00413F04">
    <w:pPr>
      <w:pStyle w:val="Piedepgina"/>
      <w:ind w:right="360"/>
      <w:jc w:val="center"/>
      <w:rPr>
        <w:rFonts w:ascii="Monotype Corsiva" w:hAnsi="Monotype Corsiva" w:cs="Monotype Corsiva"/>
        <w:i/>
        <w:iCs/>
      </w:rPr>
    </w:pPr>
    <w:r>
      <w:rPr>
        <w:rFonts w:ascii="Monotype Corsiva" w:hAnsi="Monotype Corsiva" w:cs="Monotype Corsiva"/>
        <w:i/>
        <w:iCs/>
      </w:rPr>
      <w:t xml:space="preserve">“Las Islas Malvinas, </w:t>
    </w:r>
    <w:proofErr w:type="spellStart"/>
    <w:r>
      <w:rPr>
        <w:rFonts w:ascii="Monotype Corsiva" w:hAnsi="Monotype Corsiva" w:cs="Monotype Corsiva"/>
        <w:i/>
        <w:iCs/>
      </w:rPr>
      <w:t>Georgias</w:t>
    </w:r>
    <w:proofErr w:type="spellEnd"/>
    <w:r>
      <w:rPr>
        <w:rFonts w:ascii="Monotype Corsiva" w:hAnsi="Monotype Corsiva" w:cs="Monotype Corsiva"/>
        <w:i/>
        <w:iCs/>
      </w:rPr>
      <w:t>, Sándwich del Sur son y serán Argentinas”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03C" w:rsidRDefault="00E7103C" w:rsidP="001A3BC7">
      <w:pPr>
        <w:spacing w:after="0" w:line="240" w:lineRule="auto"/>
      </w:pPr>
      <w:r>
        <w:separator/>
      </w:r>
    </w:p>
  </w:footnote>
  <w:footnote w:type="continuationSeparator" w:id="0">
    <w:p w:rsidR="00E7103C" w:rsidRDefault="00E7103C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A8A" w:rsidRPr="00D67215" w:rsidRDefault="00B00A8A" w:rsidP="00E52E88">
    <w:pPr>
      <w:pStyle w:val="Prrafodelista"/>
      <w:ind w:left="142"/>
      <w:jc w:val="center"/>
      <w:rPr>
        <w:rFonts w:ascii="Lucida Fax" w:hAnsi="Lucida Fax"/>
        <w:b/>
        <w:bCs/>
        <w:sz w:val="12"/>
        <w:szCs w:val="12"/>
        <w:lang w:eastAsia="es-ES"/>
      </w:rPr>
    </w:pPr>
    <w:r w:rsidRPr="00D67215">
      <w:rPr>
        <w:rFonts w:ascii="Lucida Fax" w:hAnsi="Lucida Fax"/>
        <w:b/>
        <w:bCs/>
        <w:sz w:val="12"/>
        <w:szCs w:val="12"/>
        <w:lang w:eastAsia="es-ES"/>
      </w:rPr>
      <w:t>“2018 – AÑO DE LOS 44 HÉROES DEL SUBMARINO ARA SAN JUAN”</w:t>
    </w:r>
  </w:p>
  <w:p w:rsidR="00B00A8A" w:rsidRDefault="001F56D0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ES_tradnl" w:eastAsia="es-ES_tradnl"/>
      </w:rPr>
      <w:drawing>
        <wp:inline distT="0" distB="0" distL="0" distR="0" wp14:anchorId="389C0D20" wp14:editId="55B05911">
          <wp:extent cx="1257300" cy="923925"/>
          <wp:effectExtent l="0" t="0" r="0" b="9525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0A8A" w:rsidRPr="001A3BC7" w:rsidRDefault="00B00A8A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B00A8A" w:rsidRPr="001A3BC7" w:rsidRDefault="00B00A8A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B00A8A" w:rsidRPr="001A3BC7" w:rsidRDefault="00B00A8A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B00A8A" w:rsidRDefault="00B00A8A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  <w:p w:rsidR="00B00A8A" w:rsidRPr="001305FB" w:rsidRDefault="00B00A8A" w:rsidP="001A3BC7">
    <w:pPr>
      <w:pStyle w:val="Prrafodelista"/>
      <w:spacing w:after="0" w:line="240" w:lineRule="auto"/>
      <w:ind w:left="0"/>
      <w:jc w:val="both"/>
      <w:rPr>
        <w:sz w:val="20"/>
        <w:szCs w:val="20"/>
        <w:vertAlign w:val="subscri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146D"/>
    <w:rsid w:val="00007B12"/>
    <w:rsid w:val="00011E65"/>
    <w:rsid w:val="0001287C"/>
    <w:rsid w:val="00020423"/>
    <w:rsid w:val="000229DB"/>
    <w:rsid w:val="000335EB"/>
    <w:rsid w:val="00047D6E"/>
    <w:rsid w:val="00051214"/>
    <w:rsid w:val="00056465"/>
    <w:rsid w:val="00056EFA"/>
    <w:rsid w:val="000570AA"/>
    <w:rsid w:val="000605ED"/>
    <w:rsid w:val="00060743"/>
    <w:rsid w:val="00062133"/>
    <w:rsid w:val="000802EB"/>
    <w:rsid w:val="000917A4"/>
    <w:rsid w:val="00091A65"/>
    <w:rsid w:val="000928C1"/>
    <w:rsid w:val="00094B1B"/>
    <w:rsid w:val="000A1B22"/>
    <w:rsid w:val="000A6A86"/>
    <w:rsid w:val="000B0026"/>
    <w:rsid w:val="000B3036"/>
    <w:rsid w:val="000B3F2C"/>
    <w:rsid w:val="000C12B1"/>
    <w:rsid w:val="000D19C6"/>
    <w:rsid w:val="000D238D"/>
    <w:rsid w:val="000D4F8F"/>
    <w:rsid w:val="000D53FD"/>
    <w:rsid w:val="000D5A7C"/>
    <w:rsid w:val="000D75DA"/>
    <w:rsid w:val="000D790C"/>
    <w:rsid w:val="000F3431"/>
    <w:rsid w:val="000F6575"/>
    <w:rsid w:val="001017C2"/>
    <w:rsid w:val="001037FC"/>
    <w:rsid w:val="0010681B"/>
    <w:rsid w:val="00106DB2"/>
    <w:rsid w:val="00114621"/>
    <w:rsid w:val="001148AF"/>
    <w:rsid w:val="0012341E"/>
    <w:rsid w:val="0012579E"/>
    <w:rsid w:val="001305FB"/>
    <w:rsid w:val="00130840"/>
    <w:rsid w:val="00136345"/>
    <w:rsid w:val="00142533"/>
    <w:rsid w:val="00147541"/>
    <w:rsid w:val="001478A6"/>
    <w:rsid w:val="0015001B"/>
    <w:rsid w:val="00151502"/>
    <w:rsid w:val="0015323A"/>
    <w:rsid w:val="00154658"/>
    <w:rsid w:val="00155D02"/>
    <w:rsid w:val="0016182A"/>
    <w:rsid w:val="001670E4"/>
    <w:rsid w:val="00167CD3"/>
    <w:rsid w:val="00171ABC"/>
    <w:rsid w:val="00180391"/>
    <w:rsid w:val="0018144B"/>
    <w:rsid w:val="00181ED0"/>
    <w:rsid w:val="001838FE"/>
    <w:rsid w:val="001867C8"/>
    <w:rsid w:val="00197C86"/>
    <w:rsid w:val="001A08A1"/>
    <w:rsid w:val="001A3BC7"/>
    <w:rsid w:val="001B1243"/>
    <w:rsid w:val="001B519F"/>
    <w:rsid w:val="001C267F"/>
    <w:rsid w:val="001D2309"/>
    <w:rsid w:val="001F40ED"/>
    <w:rsid w:val="001F5605"/>
    <w:rsid w:val="001F56D0"/>
    <w:rsid w:val="0020239E"/>
    <w:rsid w:val="00203F84"/>
    <w:rsid w:val="00205C35"/>
    <w:rsid w:val="00206E37"/>
    <w:rsid w:val="002126C2"/>
    <w:rsid w:val="00212C11"/>
    <w:rsid w:val="00216870"/>
    <w:rsid w:val="00230EBF"/>
    <w:rsid w:val="0023227F"/>
    <w:rsid w:val="00232336"/>
    <w:rsid w:val="002325AC"/>
    <w:rsid w:val="002355A7"/>
    <w:rsid w:val="00236A16"/>
    <w:rsid w:val="00242295"/>
    <w:rsid w:val="00245D6F"/>
    <w:rsid w:val="00245E1D"/>
    <w:rsid w:val="002465A7"/>
    <w:rsid w:val="002466FC"/>
    <w:rsid w:val="00247043"/>
    <w:rsid w:val="00247C9C"/>
    <w:rsid w:val="0025291C"/>
    <w:rsid w:val="00253103"/>
    <w:rsid w:val="002547C1"/>
    <w:rsid w:val="00255361"/>
    <w:rsid w:val="00260B59"/>
    <w:rsid w:val="0026176A"/>
    <w:rsid w:val="00273344"/>
    <w:rsid w:val="0029222C"/>
    <w:rsid w:val="00294EE7"/>
    <w:rsid w:val="002977A1"/>
    <w:rsid w:val="002A4F3D"/>
    <w:rsid w:val="002A5127"/>
    <w:rsid w:val="002B0335"/>
    <w:rsid w:val="002D7ACB"/>
    <w:rsid w:val="002E2122"/>
    <w:rsid w:val="002E7AF8"/>
    <w:rsid w:val="002F008C"/>
    <w:rsid w:val="002F115E"/>
    <w:rsid w:val="002F18B5"/>
    <w:rsid w:val="002F2A13"/>
    <w:rsid w:val="002F4B8C"/>
    <w:rsid w:val="002F6763"/>
    <w:rsid w:val="003012CF"/>
    <w:rsid w:val="0030275D"/>
    <w:rsid w:val="003051CB"/>
    <w:rsid w:val="00307CD2"/>
    <w:rsid w:val="00311B24"/>
    <w:rsid w:val="003149C3"/>
    <w:rsid w:val="00315B3B"/>
    <w:rsid w:val="00315DB0"/>
    <w:rsid w:val="00317414"/>
    <w:rsid w:val="00322916"/>
    <w:rsid w:val="0032345B"/>
    <w:rsid w:val="00323F5A"/>
    <w:rsid w:val="00332A5E"/>
    <w:rsid w:val="0033760B"/>
    <w:rsid w:val="0034655F"/>
    <w:rsid w:val="00351DBD"/>
    <w:rsid w:val="003541C2"/>
    <w:rsid w:val="00355093"/>
    <w:rsid w:val="0037325B"/>
    <w:rsid w:val="003740B4"/>
    <w:rsid w:val="003871A2"/>
    <w:rsid w:val="00392AD9"/>
    <w:rsid w:val="00397679"/>
    <w:rsid w:val="003B2AC1"/>
    <w:rsid w:val="003B4638"/>
    <w:rsid w:val="003B47CF"/>
    <w:rsid w:val="003B6265"/>
    <w:rsid w:val="003B71BE"/>
    <w:rsid w:val="003C00D1"/>
    <w:rsid w:val="003C0FFE"/>
    <w:rsid w:val="003C2871"/>
    <w:rsid w:val="003C5F6C"/>
    <w:rsid w:val="003D1902"/>
    <w:rsid w:val="003D4616"/>
    <w:rsid w:val="003E088E"/>
    <w:rsid w:val="003E562B"/>
    <w:rsid w:val="003E6261"/>
    <w:rsid w:val="003F6B81"/>
    <w:rsid w:val="00400CB6"/>
    <w:rsid w:val="00402309"/>
    <w:rsid w:val="00403756"/>
    <w:rsid w:val="004038BC"/>
    <w:rsid w:val="004069C4"/>
    <w:rsid w:val="00407E3B"/>
    <w:rsid w:val="00413F04"/>
    <w:rsid w:val="00413FE7"/>
    <w:rsid w:val="004206B7"/>
    <w:rsid w:val="00426274"/>
    <w:rsid w:val="00433D7A"/>
    <w:rsid w:val="0044259E"/>
    <w:rsid w:val="00452DBB"/>
    <w:rsid w:val="004533C9"/>
    <w:rsid w:val="004573B4"/>
    <w:rsid w:val="00460E6A"/>
    <w:rsid w:val="00463DB1"/>
    <w:rsid w:val="0046697B"/>
    <w:rsid w:val="00471366"/>
    <w:rsid w:val="00473860"/>
    <w:rsid w:val="0047579F"/>
    <w:rsid w:val="0048041D"/>
    <w:rsid w:val="0048665E"/>
    <w:rsid w:val="00490DCD"/>
    <w:rsid w:val="00491074"/>
    <w:rsid w:val="00491703"/>
    <w:rsid w:val="004933FE"/>
    <w:rsid w:val="00493F38"/>
    <w:rsid w:val="0049508E"/>
    <w:rsid w:val="00496C8E"/>
    <w:rsid w:val="004A2228"/>
    <w:rsid w:val="004A231B"/>
    <w:rsid w:val="004B7DBE"/>
    <w:rsid w:val="004C2568"/>
    <w:rsid w:val="004C388C"/>
    <w:rsid w:val="004C5CE5"/>
    <w:rsid w:val="004C6167"/>
    <w:rsid w:val="004D542C"/>
    <w:rsid w:val="004D5874"/>
    <w:rsid w:val="004D6C76"/>
    <w:rsid w:val="004D7363"/>
    <w:rsid w:val="004E2002"/>
    <w:rsid w:val="004E4606"/>
    <w:rsid w:val="004F5E41"/>
    <w:rsid w:val="005003F7"/>
    <w:rsid w:val="00501811"/>
    <w:rsid w:val="00504054"/>
    <w:rsid w:val="00510D36"/>
    <w:rsid w:val="00520DF3"/>
    <w:rsid w:val="005215D7"/>
    <w:rsid w:val="00524AA0"/>
    <w:rsid w:val="005411F7"/>
    <w:rsid w:val="00547778"/>
    <w:rsid w:val="00547F01"/>
    <w:rsid w:val="00547FBD"/>
    <w:rsid w:val="00550324"/>
    <w:rsid w:val="00557C85"/>
    <w:rsid w:val="0056376A"/>
    <w:rsid w:val="00564356"/>
    <w:rsid w:val="005846F0"/>
    <w:rsid w:val="005855B5"/>
    <w:rsid w:val="00587592"/>
    <w:rsid w:val="00587C8B"/>
    <w:rsid w:val="00590B8A"/>
    <w:rsid w:val="00590F9F"/>
    <w:rsid w:val="00591D05"/>
    <w:rsid w:val="00594D6A"/>
    <w:rsid w:val="005A732A"/>
    <w:rsid w:val="005A7C78"/>
    <w:rsid w:val="005B0CD2"/>
    <w:rsid w:val="005B223E"/>
    <w:rsid w:val="005C4D56"/>
    <w:rsid w:val="005D2C1D"/>
    <w:rsid w:val="005D4C7C"/>
    <w:rsid w:val="005D62FC"/>
    <w:rsid w:val="005E147C"/>
    <w:rsid w:val="005E16B3"/>
    <w:rsid w:val="005E1AAC"/>
    <w:rsid w:val="005E4277"/>
    <w:rsid w:val="005F25B7"/>
    <w:rsid w:val="005F515A"/>
    <w:rsid w:val="005F6348"/>
    <w:rsid w:val="006077E6"/>
    <w:rsid w:val="0060793B"/>
    <w:rsid w:val="006079CE"/>
    <w:rsid w:val="0061057D"/>
    <w:rsid w:val="006134BC"/>
    <w:rsid w:val="00615998"/>
    <w:rsid w:val="00616808"/>
    <w:rsid w:val="00620F49"/>
    <w:rsid w:val="00622D1A"/>
    <w:rsid w:val="00625BB8"/>
    <w:rsid w:val="00626B50"/>
    <w:rsid w:val="006278C3"/>
    <w:rsid w:val="00632AAB"/>
    <w:rsid w:val="006339E3"/>
    <w:rsid w:val="00637083"/>
    <w:rsid w:val="00662525"/>
    <w:rsid w:val="00663B07"/>
    <w:rsid w:val="00675F20"/>
    <w:rsid w:val="006762F5"/>
    <w:rsid w:val="00676C8A"/>
    <w:rsid w:val="00680C53"/>
    <w:rsid w:val="00681C55"/>
    <w:rsid w:val="00693E9D"/>
    <w:rsid w:val="006B0646"/>
    <w:rsid w:val="006D45E5"/>
    <w:rsid w:val="006E4997"/>
    <w:rsid w:val="006E56FF"/>
    <w:rsid w:val="006E669D"/>
    <w:rsid w:val="006F1C66"/>
    <w:rsid w:val="006F22AD"/>
    <w:rsid w:val="006F3DDB"/>
    <w:rsid w:val="006F5557"/>
    <w:rsid w:val="006F752A"/>
    <w:rsid w:val="00700709"/>
    <w:rsid w:val="00701BCF"/>
    <w:rsid w:val="00706307"/>
    <w:rsid w:val="00713088"/>
    <w:rsid w:val="00714E53"/>
    <w:rsid w:val="00717A1B"/>
    <w:rsid w:val="00717BCB"/>
    <w:rsid w:val="007232F8"/>
    <w:rsid w:val="00725217"/>
    <w:rsid w:val="00725B49"/>
    <w:rsid w:val="00733C79"/>
    <w:rsid w:val="00736068"/>
    <w:rsid w:val="00740C39"/>
    <w:rsid w:val="007412BA"/>
    <w:rsid w:val="00745554"/>
    <w:rsid w:val="00746124"/>
    <w:rsid w:val="00751CCD"/>
    <w:rsid w:val="00772C48"/>
    <w:rsid w:val="007741A6"/>
    <w:rsid w:val="007833CD"/>
    <w:rsid w:val="0078673C"/>
    <w:rsid w:val="007870FD"/>
    <w:rsid w:val="0078782D"/>
    <w:rsid w:val="0079257D"/>
    <w:rsid w:val="00793578"/>
    <w:rsid w:val="00793AE0"/>
    <w:rsid w:val="007A014F"/>
    <w:rsid w:val="007A4530"/>
    <w:rsid w:val="007B38EA"/>
    <w:rsid w:val="007B4209"/>
    <w:rsid w:val="007B521A"/>
    <w:rsid w:val="007B574E"/>
    <w:rsid w:val="007E5365"/>
    <w:rsid w:val="007F23CE"/>
    <w:rsid w:val="007F697E"/>
    <w:rsid w:val="007F7776"/>
    <w:rsid w:val="007F7B8B"/>
    <w:rsid w:val="00807F5F"/>
    <w:rsid w:val="00825731"/>
    <w:rsid w:val="008330AA"/>
    <w:rsid w:val="0083465E"/>
    <w:rsid w:val="00844645"/>
    <w:rsid w:val="00852911"/>
    <w:rsid w:val="008544A8"/>
    <w:rsid w:val="00856097"/>
    <w:rsid w:val="0086557D"/>
    <w:rsid w:val="00870B4D"/>
    <w:rsid w:val="0087251D"/>
    <w:rsid w:val="008737AE"/>
    <w:rsid w:val="00874319"/>
    <w:rsid w:val="00875708"/>
    <w:rsid w:val="00884719"/>
    <w:rsid w:val="0088573E"/>
    <w:rsid w:val="00892F1D"/>
    <w:rsid w:val="008A1FDD"/>
    <w:rsid w:val="008A20E3"/>
    <w:rsid w:val="008A2623"/>
    <w:rsid w:val="008B1726"/>
    <w:rsid w:val="008B1EA1"/>
    <w:rsid w:val="008B20CF"/>
    <w:rsid w:val="008C18F2"/>
    <w:rsid w:val="008C4438"/>
    <w:rsid w:val="008C5CA9"/>
    <w:rsid w:val="008D4715"/>
    <w:rsid w:val="008D7AA6"/>
    <w:rsid w:val="008E127F"/>
    <w:rsid w:val="008F09C9"/>
    <w:rsid w:val="008F44C2"/>
    <w:rsid w:val="008F7283"/>
    <w:rsid w:val="0090578E"/>
    <w:rsid w:val="00905A9F"/>
    <w:rsid w:val="00905AC0"/>
    <w:rsid w:val="00910929"/>
    <w:rsid w:val="009174D6"/>
    <w:rsid w:val="00921249"/>
    <w:rsid w:val="00930606"/>
    <w:rsid w:val="009363B8"/>
    <w:rsid w:val="00940781"/>
    <w:rsid w:val="00941EDE"/>
    <w:rsid w:val="00943A80"/>
    <w:rsid w:val="009554FF"/>
    <w:rsid w:val="00955538"/>
    <w:rsid w:val="0096108B"/>
    <w:rsid w:val="00962AC2"/>
    <w:rsid w:val="00962E36"/>
    <w:rsid w:val="00966E23"/>
    <w:rsid w:val="00972F78"/>
    <w:rsid w:val="0097461A"/>
    <w:rsid w:val="00974772"/>
    <w:rsid w:val="0098139E"/>
    <w:rsid w:val="00987018"/>
    <w:rsid w:val="00991053"/>
    <w:rsid w:val="00994BF0"/>
    <w:rsid w:val="0099750E"/>
    <w:rsid w:val="009A07BD"/>
    <w:rsid w:val="009A4AA6"/>
    <w:rsid w:val="009A52C3"/>
    <w:rsid w:val="009A756B"/>
    <w:rsid w:val="009A7E68"/>
    <w:rsid w:val="009B4DAF"/>
    <w:rsid w:val="009C29AF"/>
    <w:rsid w:val="009C5F43"/>
    <w:rsid w:val="009D756D"/>
    <w:rsid w:val="009E5003"/>
    <w:rsid w:val="009E570C"/>
    <w:rsid w:val="009E7567"/>
    <w:rsid w:val="009F563D"/>
    <w:rsid w:val="00A025BB"/>
    <w:rsid w:val="00A02EBD"/>
    <w:rsid w:val="00A03F8B"/>
    <w:rsid w:val="00A06A19"/>
    <w:rsid w:val="00A1060F"/>
    <w:rsid w:val="00A15231"/>
    <w:rsid w:val="00A17F8C"/>
    <w:rsid w:val="00A21766"/>
    <w:rsid w:val="00A21C88"/>
    <w:rsid w:val="00A23AEB"/>
    <w:rsid w:val="00A24990"/>
    <w:rsid w:val="00A32BEC"/>
    <w:rsid w:val="00A36AFB"/>
    <w:rsid w:val="00A45F0B"/>
    <w:rsid w:val="00A50542"/>
    <w:rsid w:val="00A520D5"/>
    <w:rsid w:val="00A52E62"/>
    <w:rsid w:val="00A54B30"/>
    <w:rsid w:val="00A54EAA"/>
    <w:rsid w:val="00A61D20"/>
    <w:rsid w:val="00A63812"/>
    <w:rsid w:val="00A64070"/>
    <w:rsid w:val="00A7409D"/>
    <w:rsid w:val="00A744DD"/>
    <w:rsid w:val="00A77167"/>
    <w:rsid w:val="00A80753"/>
    <w:rsid w:val="00A82663"/>
    <w:rsid w:val="00A85756"/>
    <w:rsid w:val="00A9163D"/>
    <w:rsid w:val="00A918B7"/>
    <w:rsid w:val="00A95FED"/>
    <w:rsid w:val="00AA19DD"/>
    <w:rsid w:val="00AA4D01"/>
    <w:rsid w:val="00AB4546"/>
    <w:rsid w:val="00AB5FA6"/>
    <w:rsid w:val="00AC0CCC"/>
    <w:rsid w:val="00AC4777"/>
    <w:rsid w:val="00AC4A87"/>
    <w:rsid w:val="00AD34F1"/>
    <w:rsid w:val="00AD3F95"/>
    <w:rsid w:val="00AD708E"/>
    <w:rsid w:val="00AE0D12"/>
    <w:rsid w:val="00AF7977"/>
    <w:rsid w:val="00B00A8A"/>
    <w:rsid w:val="00B15DC7"/>
    <w:rsid w:val="00B31FAD"/>
    <w:rsid w:val="00B352B0"/>
    <w:rsid w:val="00B37AAB"/>
    <w:rsid w:val="00B407B4"/>
    <w:rsid w:val="00B45FEB"/>
    <w:rsid w:val="00B525AA"/>
    <w:rsid w:val="00B55558"/>
    <w:rsid w:val="00B6102B"/>
    <w:rsid w:val="00B6229B"/>
    <w:rsid w:val="00B64930"/>
    <w:rsid w:val="00B668F3"/>
    <w:rsid w:val="00B71B46"/>
    <w:rsid w:val="00B81585"/>
    <w:rsid w:val="00B81B24"/>
    <w:rsid w:val="00B8278A"/>
    <w:rsid w:val="00B874FB"/>
    <w:rsid w:val="00B92AD6"/>
    <w:rsid w:val="00B9631D"/>
    <w:rsid w:val="00B978B9"/>
    <w:rsid w:val="00BA7436"/>
    <w:rsid w:val="00BB57C7"/>
    <w:rsid w:val="00BC6CF0"/>
    <w:rsid w:val="00BD6DA5"/>
    <w:rsid w:val="00BE2EDA"/>
    <w:rsid w:val="00BE74CD"/>
    <w:rsid w:val="00BF0CDC"/>
    <w:rsid w:val="00C02726"/>
    <w:rsid w:val="00C0479D"/>
    <w:rsid w:val="00C07B9E"/>
    <w:rsid w:val="00C13C3F"/>
    <w:rsid w:val="00C22255"/>
    <w:rsid w:val="00C325B4"/>
    <w:rsid w:val="00C35210"/>
    <w:rsid w:val="00C4236E"/>
    <w:rsid w:val="00C46676"/>
    <w:rsid w:val="00C47BD8"/>
    <w:rsid w:val="00C5772F"/>
    <w:rsid w:val="00C71CF5"/>
    <w:rsid w:val="00C74F69"/>
    <w:rsid w:val="00C84114"/>
    <w:rsid w:val="00C84ADB"/>
    <w:rsid w:val="00C95C0C"/>
    <w:rsid w:val="00CA325A"/>
    <w:rsid w:val="00CA35DB"/>
    <w:rsid w:val="00CA6B54"/>
    <w:rsid w:val="00CB0515"/>
    <w:rsid w:val="00CB3312"/>
    <w:rsid w:val="00CC36EE"/>
    <w:rsid w:val="00CC3F1E"/>
    <w:rsid w:val="00CC41F2"/>
    <w:rsid w:val="00CC600C"/>
    <w:rsid w:val="00CC6BEA"/>
    <w:rsid w:val="00CD4A79"/>
    <w:rsid w:val="00CF5236"/>
    <w:rsid w:val="00D1230B"/>
    <w:rsid w:val="00D213B9"/>
    <w:rsid w:val="00D22715"/>
    <w:rsid w:val="00D24906"/>
    <w:rsid w:val="00D26A66"/>
    <w:rsid w:val="00D27A1E"/>
    <w:rsid w:val="00D30767"/>
    <w:rsid w:val="00D3249E"/>
    <w:rsid w:val="00D3384C"/>
    <w:rsid w:val="00D42BA6"/>
    <w:rsid w:val="00D46C7E"/>
    <w:rsid w:val="00D50AD5"/>
    <w:rsid w:val="00D62A5C"/>
    <w:rsid w:val="00D67215"/>
    <w:rsid w:val="00D72843"/>
    <w:rsid w:val="00D74054"/>
    <w:rsid w:val="00D762B1"/>
    <w:rsid w:val="00D81DEC"/>
    <w:rsid w:val="00D8504E"/>
    <w:rsid w:val="00D91F9D"/>
    <w:rsid w:val="00D96DA5"/>
    <w:rsid w:val="00D97FBC"/>
    <w:rsid w:val="00DA2A0B"/>
    <w:rsid w:val="00DA5059"/>
    <w:rsid w:val="00DA73B1"/>
    <w:rsid w:val="00DB01AC"/>
    <w:rsid w:val="00DB0B02"/>
    <w:rsid w:val="00DB2A84"/>
    <w:rsid w:val="00DB51CF"/>
    <w:rsid w:val="00DB6237"/>
    <w:rsid w:val="00DC2EED"/>
    <w:rsid w:val="00DD147A"/>
    <w:rsid w:val="00DE1373"/>
    <w:rsid w:val="00DE25EC"/>
    <w:rsid w:val="00DF1873"/>
    <w:rsid w:val="00E03223"/>
    <w:rsid w:val="00E078A0"/>
    <w:rsid w:val="00E14FFF"/>
    <w:rsid w:val="00E1568A"/>
    <w:rsid w:val="00E165BD"/>
    <w:rsid w:val="00E17B67"/>
    <w:rsid w:val="00E40A1A"/>
    <w:rsid w:val="00E40E50"/>
    <w:rsid w:val="00E51DC5"/>
    <w:rsid w:val="00E522B0"/>
    <w:rsid w:val="00E52E88"/>
    <w:rsid w:val="00E565FB"/>
    <w:rsid w:val="00E606B6"/>
    <w:rsid w:val="00E63728"/>
    <w:rsid w:val="00E6401E"/>
    <w:rsid w:val="00E70906"/>
    <w:rsid w:val="00E7103C"/>
    <w:rsid w:val="00E80195"/>
    <w:rsid w:val="00E8112B"/>
    <w:rsid w:val="00E81689"/>
    <w:rsid w:val="00E82CF1"/>
    <w:rsid w:val="00E84F14"/>
    <w:rsid w:val="00E94200"/>
    <w:rsid w:val="00E97A4B"/>
    <w:rsid w:val="00EB0811"/>
    <w:rsid w:val="00EB1486"/>
    <w:rsid w:val="00EB3BF5"/>
    <w:rsid w:val="00EB437E"/>
    <w:rsid w:val="00EB5214"/>
    <w:rsid w:val="00EB55E9"/>
    <w:rsid w:val="00EC4CF5"/>
    <w:rsid w:val="00ED7797"/>
    <w:rsid w:val="00EE1045"/>
    <w:rsid w:val="00EE255B"/>
    <w:rsid w:val="00EE547F"/>
    <w:rsid w:val="00EF44C3"/>
    <w:rsid w:val="00F201B0"/>
    <w:rsid w:val="00F275CB"/>
    <w:rsid w:val="00F304BB"/>
    <w:rsid w:val="00F42470"/>
    <w:rsid w:val="00F47E12"/>
    <w:rsid w:val="00F5231B"/>
    <w:rsid w:val="00F5629D"/>
    <w:rsid w:val="00F56B4D"/>
    <w:rsid w:val="00F56CF0"/>
    <w:rsid w:val="00F8628E"/>
    <w:rsid w:val="00F90348"/>
    <w:rsid w:val="00F928A0"/>
    <w:rsid w:val="00F94ABD"/>
    <w:rsid w:val="00F97197"/>
    <w:rsid w:val="00FA766A"/>
    <w:rsid w:val="00FC0EF1"/>
    <w:rsid w:val="00FC2C0F"/>
    <w:rsid w:val="00FC5D38"/>
    <w:rsid w:val="00FD03CC"/>
    <w:rsid w:val="00FD173A"/>
    <w:rsid w:val="00FD268F"/>
    <w:rsid w:val="00FE0242"/>
    <w:rsid w:val="00FF05BA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2075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13463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Usuario de Windows</cp:lastModifiedBy>
  <cp:revision>7</cp:revision>
  <cp:lastPrinted>2018-09-18T21:00:00Z</cp:lastPrinted>
  <dcterms:created xsi:type="dcterms:W3CDTF">2018-09-20T17:13:00Z</dcterms:created>
  <dcterms:modified xsi:type="dcterms:W3CDTF">2018-09-20T18:23:00Z</dcterms:modified>
</cp:coreProperties>
</file>