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0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0C490E" w:rsidRDefault="00E3302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4</w:t>
      </w:r>
      <w:r w:rsidR="00FA0252">
        <w:rPr>
          <w:rFonts w:ascii="Arial" w:hAnsi="Arial" w:cs="Arial"/>
          <w:b/>
          <w:sz w:val="20"/>
          <w:szCs w:val="20"/>
          <w:lang w:eastAsia="es-ES"/>
        </w:rPr>
        <w:t>º Sesión Ordinaria.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Jueves 30</w:t>
      </w:r>
      <w:r w:rsidR="008F0AD3">
        <w:rPr>
          <w:rFonts w:ascii="Arial" w:hAnsi="Arial" w:cs="Arial"/>
          <w:b/>
          <w:sz w:val="20"/>
          <w:szCs w:val="20"/>
          <w:lang w:eastAsia="es-ES"/>
        </w:rPr>
        <w:t xml:space="preserve"> de Septiembre de 2021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0038D5" w:rsidRDefault="000038D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E33025" w:rsidRPr="00B46AA8" w:rsidTr="001304FA">
        <w:tc>
          <w:tcPr>
            <w:tcW w:w="2410" w:type="dxa"/>
          </w:tcPr>
          <w:p w:rsidR="00C00FBD" w:rsidRDefault="00E33025" w:rsidP="00C00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329/21</w:t>
            </w:r>
          </w:p>
          <w:p w:rsidR="00C00FBD" w:rsidRPr="00C00FBD" w:rsidRDefault="00C00FBD" w:rsidP="00C00FBD">
            <w:pPr>
              <w:jc w:val="center"/>
              <w:rPr>
                <w:rFonts w:ascii="Arial" w:hAnsi="Arial" w:cs="Arial"/>
              </w:rPr>
            </w:pPr>
            <w:r w:rsidRPr="00C00FB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Pr="00B46AA8" w:rsidRDefault="00E33025" w:rsidP="00C00FB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cursos brindados de Lengua de Señas.</w:t>
            </w:r>
          </w:p>
        </w:tc>
      </w:tr>
      <w:tr w:rsidR="00E33025" w:rsidRPr="00B46AA8" w:rsidTr="001304FA">
        <w:tc>
          <w:tcPr>
            <w:tcW w:w="2410" w:type="dxa"/>
          </w:tcPr>
          <w:p w:rsidR="00C00FBD" w:rsidRDefault="00E33025" w:rsidP="00C00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330/21</w:t>
            </w:r>
          </w:p>
          <w:p w:rsidR="00C00FBD" w:rsidRPr="00B46AA8" w:rsidRDefault="00C00FBD" w:rsidP="00432EFF">
            <w:pPr>
              <w:jc w:val="center"/>
              <w:rPr>
                <w:rFonts w:ascii="Arial" w:hAnsi="Arial" w:cs="Arial"/>
              </w:rPr>
            </w:pPr>
            <w:r w:rsidRPr="00C00FB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448/21 Declarando de Interés Provincial el Torneo de Rugby denominado “XXXIV Edición del </w:t>
            </w:r>
            <w:proofErr w:type="spellStart"/>
            <w:r>
              <w:rPr>
                <w:rFonts w:ascii="Arial" w:hAnsi="Arial" w:cs="Arial"/>
                <w:lang w:eastAsia="ar-SA"/>
              </w:rPr>
              <w:t>Seven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Fin del Mundo”.</w:t>
            </w:r>
          </w:p>
          <w:p w:rsidR="00E33025" w:rsidRPr="00B46AA8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RPr="00B46AA8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331/21</w:t>
            </w:r>
          </w:p>
          <w:p w:rsidR="00C00FBD" w:rsidRPr="00C00FBD" w:rsidRDefault="00C00FBD" w:rsidP="00C00FBD">
            <w:pPr>
              <w:jc w:val="center"/>
              <w:rPr>
                <w:rFonts w:ascii="Arial" w:hAnsi="Arial" w:cs="Arial"/>
                <w:b/>
              </w:rPr>
            </w:pPr>
            <w:r w:rsidRPr="00C00FBD">
              <w:rPr>
                <w:rFonts w:ascii="Arial" w:hAnsi="Arial" w:cs="Arial"/>
                <w:b/>
              </w:rPr>
              <w:t>P/R</w:t>
            </w:r>
          </w:p>
          <w:p w:rsidR="00C00FBD" w:rsidRPr="00C00FBD" w:rsidRDefault="00C00FBD" w:rsidP="00432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0FBD">
              <w:rPr>
                <w:rFonts w:ascii="Arial" w:hAnsi="Arial" w:cs="Arial"/>
                <w:b/>
                <w:sz w:val="20"/>
                <w:szCs w:val="20"/>
              </w:rPr>
              <w:t>Trat</w:t>
            </w:r>
            <w:proofErr w:type="spellEnd"/>
            <w:r w:rsidRPr="00C00F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0FBD">
              <w:rPr>
                <w:rFonts w:ascii="Arial" w:hAnsi="Arial" w:cs="Arial"/>
                <w:b/>
                <w:sz w:val="20"/>
                <w:szCs w:val="20"/>
              </w:rPr>
              <w:t>Conj</w:t>
            </w:r>
            <w:proofErr w:type="spellEnd"/>
            <w:r w:rsidRPr="00C00FBD">
              <w:rPr>
                <w:rFonts w:ascii="Arial" w:hAnsi="Arial" w:cs="Arial"/>
                <w:b/>
                <w:sz w:val="20"/>
                <w:szCs w:val="20"/>
              </w:rPr>
              <w:t xml:space="preserve"> As. N° 364/21</w:t>
            </w:r>
          </w:p>
        </w:tc>
        <w:tc>
          <w:tcPr>
            <w:tcW w:w="7938" w:type="dxa"/>
          </w:tcPr>
          <w:p w:rsidR="00E33025" w:rsidRPr="00B46AA8" w:rsidRDefault="00E33025" w:rsidP="00C00FB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447/21 Declarando de Interés Provincial la  6ta. Edición de la Maratón Solidaria de Postas organizada por la Fundación “Espera por la Vida”.</w:t>
            </w:r>
          </w:p>
        </w:tc>
      </w:tr>
      <w:tr w:rsidR="00E33025" w:rsidRPr="00B46AA8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332/21</w:t>
            </w:r>
          </w:p>
          <w:p w:rsidR="00C00FBD" w:rsidRPr="00C00FBD" w:rsidRDefault="00C00FBD" w:rsidP="00432EFF">
            <w:pPr>
              <w:jc w:val="center"/>
              <w:rPr>
                <w:rFonts w:ascii="Arial" w:hAnsi="Arial" w:cs="Arial"/>
                <w:b/>
              </w:rPr>
            </w:pPr>
            <w:r w:rsidRPr="00C00FBD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– I.P.V. Nota N° 937/21 en cumplimiento con el artículo 34 de la Ley Provincial N° 1333.</w:t>
            </w:r>
          </w:p>
          <w:p w:rsidR="00E33025" w:rsidRPr="00B46AA8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RPr="00B46AA8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333/21</w:t>
            </w:r>
          </w:p>
          <w:p w:rsidR="00C00FBD" w:rsidRPr="00C00FBD" w:rsidRDefault="00C00FBD" w:rsidP="00432EFF">
            <w:pPr>
              <w:jc w:val="center"/>
              <w:rPr>
                <w:rFonts w:ascii="Arial" w:hAnsi="Arial" w:cs="Arial"/>
                <w:b/>
              </w:rPr>
            </w:pPr>
            <w:r w:rsidRPr="00C00FBD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– C.P.S. Nota N° 261/21 en cumplimiento con el artículo 34 de la Ley Provincial N° 1333.</w:t>
            </w:r>
          </w:p>
          <w:p w:rsidR="00E33025" w:rsidRPr="00B46AA8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RPr="00B46AA8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334/21</w:t>
            </w:r>
          </w:p>
          <w:p w:rsidR="00C00FBD" w:rsidRPr="00C00FBD" w:rsidRDefault="00C00FBD" w:rsidP="00432EFF">
            <w:pPr>
              <w:jc w:val="center"/>
              <w:rPr>
                <w:rFonts w:ascii="Arial" w:hAnsi="Arial" w:cs="Arial"/>
                <w:b/>
              </w:rPr>
            </w:pPr>
            <w:r w:rsidRPr="00C00FBD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al año 2022 como “Año del Cuadragésimo Aniversario de la Guerra por la recuperación de las Islas Malvinas, </w:t>
            </w:r>
            <w:proofErr w:type="spellStart"/>
            <w:r>
              <w:rPr>
                <w:rFonts w:ascii="Arial" w:hAnsi="Arial" w:cs="Arial"/>
                <w:lang w:eastAsia="ar-SA"/>
              </w:rPr>
              <w:t>Georgias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eastAsia="ar-SA"/>
              </w:rPr>
              <w:t>Sandwich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Sur”.</w:t>
            </w:r>
          </w:p>
          <w:p w:rsidR="00E33025" w:rsidRPr="00B46AA8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RPr="00B46AA8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335/21</w:t>
            </w:r>
          </w:p>
          <w:p w:rsidR="00C00FBD" w:rsidRPr="00B46AA8" w:rsidRDefault="00C00FBD" w:rsidP="00432EFF">
            <w:pPr>
              <w:jc w:val="center"/>
              <w:rPr>
                <w:rFonts w:ascii="Arial" w:hAnsi="Arial" w:cs="Arial"/>
              </w:rPr>
            </w:pPr>
            <w:r w:rsidRPr="00C00FB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453/21 para su ratificación.</w:t>
            </w:r>
          </w:p>
          <w:p w:rsidR="00E33025" w:rsidRPr="00B46AA8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RPr="00B46AA8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336/21</w:t>
            </w:r>
          </w:p>
          <w:p w:rsidR="00C00FBD" w:rsidRPr="00B46AA8" w:rsidRDefault="00C00FBD" w:rsidP="00432EFF">
            <w:pPr>
              <w:jc w:val="center"/>
              <w:rPr>
                <w:rFonts w:ascii="Arial" w:hAnsi="Arial" w:cs="Arial"/>
              </w:rPr>
            </w:pPr>
            <w:r w:rsidRPr="00C00FB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450/21 para su ratificación.</w:t>
            </w:r>
          </w:p>
          <w:p w:rsidR="00E33025" w:rsidRPr="00B46AA8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RPr="00B46AA8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337/21</w:t>
            </w:r>
          </w:p>
          <w:p w:rsidR="00C00FBD" w:rsidRPr="00B46AA8" w:rsidRDefault="00C00FBD" w:rsidP="00432EFF">
            <w:pPr>
              <w:jc w:val="center"/>
              <w:rPr>
                <w:rFonts w:ascii="Arial" w:hAnsi="Arial" w:cs="Arial"/>
              </w:rPr>
            </w:pPr>
            <w:r w:rsidRPr="00C00FB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indique las directivas de la Dirección Provincial de Salud Mental y Adicciones, durante el aislamiento obligatorio por pandemia de Covid-19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; en relación con la aplicación del art. 9 de la Ley Nacional N° 26.657.</w:t>
            </w:r>
          </w:p>
          <w:p w:rsidR="00E33025" w:rsidRPr="00B46AA8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RPr="00B46AA8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338/21</w:t>
            </w:r>
          </w:p>
          <w:p w:rsidR="00C00FBD" w:rsidRPr="00B46AA8" w:rsidRDefault="00C00FBD" w:rsidP="00432EFF">
            <w:pPr>
              <w:jc w:val="center"/>
              <w:rPr>
                <w:rFonts w:ascii="Arial" w:hAnsi="Arial" w:cs="Arial"/>
              </w:rPr>
            </w:pPr>
            <w:r w:rsidRPr="00C00FB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137/21 adjuntando </w:t>
            </w:r>
            <w:r w:rsidR="00265FE4">
              <w:rPr>
                <w:rFonts w:ascii="Arial" w:hAnsi="Arial" w:cs="Arial"/>
                <w:lang w:eastAsia="ar-SA"/>
              </w:rPr>
              <w:t xml:space="preserve">Dto. Provincial N° 1758/21 </w:t>
            </w:r>
            <w:r>
              <w:rPr>
                <w:rFonts w:ascii="Arial" w:hAnsi="Arial" w:cs="Arial"/>
                <w:lang w:eastAsia="ar-SA"/>
              </w:rPr>
              <w:t>por el cual se ratifica la Resolución General Conjunta RESOG-2021-5045-E-AFIP-AFIP, suscripta con la Administración Federal de Ingresos Públicos.</w:t>
            </w:r>
          </w:p>
          <w:p w:rsidR="00E33025" w:rsidRPr="00B46AA8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RPr="008052D9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339/21</w:t>
            </w:r>
          </w:p>
          <w:p w:rsidR="00C00FBD" w:rsidRPr="00C00FBD" w:rsidRDefault="00C00FBD" w:rsidP="00432EFF">
            <w:pPr>
              <w:jc w:val="center"/>
              <w:rPr>
                <w:rFonts w:ascii="Arial" w:hAnsi="Arial" w:cs="Arial"/>
                <w:b/>
              </w:rPr>
            </w:pPr>
            <w:r w:rsidRPr="00C00FBD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P.E.P. D.P.O.S.S. Nota N° 1293/21 en cumplimiento con el artículo 34 de la Ley Provincial N° 1333.</w:t>
            </w:r>
          </w:p>
          <w:p w:rsidR="00E33025" w:rsidRPr="008052D9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val="es-AR"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340/21</w:t>
            </w:r>
          </w:p>
          <w:p w:rsidR="00C00FBD" w:rsidRPr="00C00FBD" w:rsidRDefault="00C00FBD" w:rsidP="008A097C">
            <w:pPr>
              <w:jc w:val="center"/>
              <w:rPr>
                <w:rFonts w:ascii="Arial" w:hAnsi="Arial" w:cs="Arial"/>
                <w:b/>
              </w:rPr>
            </w:pPr>
            <w:r w:rsidRPr="00C00FBD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P.E.P. D.P.O.S.S. Nota N° 1294/21 en cumplimiento con el artículo 34 de la Ley Provincial N° 1333.</w:t>
            </w:r>
          </w:p>
          <w:p w:rsidR="00E33025" w:rsidRDefault="00E33025" w:rsidP="00432EF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341/21</w:t>
            </w:r>
          </w:p>
          <w:p w:rsidR="00C00FBD" w:rsidRDefault="00C00FBD" w:rsidP="00432EFF">
            <w:pPr>
              <w:jc w:val="center"/>
              <w:rPr>
                <w:rFonts w:ascii="Arial" w:hAnsi="Arial" w:cs="Arial"/>
              </w:rPr>
            </w:pPr>
            <w:r w:rsidRPr="00C00FB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156/21 ad</w:t>
            </w:r>
            <w:r w:rsidR="000C3587">
              <w:rPr>
                <w:rFonts w:ascii="Arial" w:hAnsi="Arial" w:cs="Arial"/>
                <w:lang w:eastAsia="ar-SA"/>
              </w:rPr>
              <w:t>juntando Dto. Provincial N° 1785</w:t>
            </w:r>
            <w:r>
              <w:rPr>
                <w:rFonts w:ascii="Arial" w:hAnsi="Arial" w:cs="Arial"/>
                <w:lang w:eastAsia="ar-SA"/>
              </w:rPr>
              <w:t>/21 por el cual se ratifica el convenio de subvención N° 18.750, suscripto entre la el Ministerio de Ciencia, Tecnología e Innovación Productiva y la Provincia de Tierra del Fuego.</w:t>
            </w:r>
          </w:p>
          <w:p w:rsidR="00E33025" w:rsidRDefault="00E33025" w:rsidP="00432EF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342/21</w:t>
            </w:r>
          </w:p>
          <w:p w:rsidR="008A097C" w:rsidRDefault="008A097C" w:rsidP="00432EFF">
            <w:pPr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adecuación arquitectónica de la oficina de </w:t>
            </w:r>
            <w:r w:rsidR="000C3587">
              <w:rPr>
                <w:rFonts w:ascii="Arial" w:hAnsi="Arial" w:cs="Arial"/>
                <w:lang w:eastAsia="ar-SA"/>
              </w:rPr>
              <w:t xml:space="preserve">la </w:t>
            </w:r>
            <w:r>
              <w:rPr>
                <w:rFonts w:ascii="Arial" w:hAnsi="Arial" w:cs="Arial"/>
                <w:lang w:eastAsia="ar-SA"/>
              </w:rPr>
              <w:t>Secretaría de Atención a personas con discapacidad y Adultos Mayores, a los parámetros de accesibilidad para las personas con discapacidad.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343/21</w:t>
            </w:r>
          </w:p>
          <w:p w:rsidR="008A097C" w:rsidRPr="008A097C" w:rsidRDefault="008A097C" w:rsidP="00432EFF">
            <w:pPr>
              <w:jc w:val="center"/>
              <w:rPr>
                <w:rFonts w:ascii="Arial" w:hAnsi="Arial" w:cs="Arial"/>
                <w:b/>
              </w:rPr>
            </w:pPr>
            <w:r w:rsidRPr="008A097C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DPOSS Nota N° 1320/21 en cumplimiento con el artículo 34 de la Ley Provincial N° 1333.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344/21</w:t>
            </w:r>
          </w:p>
          <w:p w:rsidR="008A097C" w:rsidRPr="008A097C" w:rsidRDefault="008A097C" w:rsidP="00432EFF">
            <w:pPr>
              <w:jc w:val="center"/>
              <w:rPr>
                <w:rFonts w:ascii="Arial" w:hAnsi="Arial" w:cs="Arial"/>
                <w:b/>
              </w:rPr>
            </w:pPr>
            <w:r w:rsidRPr="008A097C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DPOSS Nota N° 1322/21 en cumplimiento con el artículo 34 de la Ley Provincial N° 1333.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345/21</w:t>
            </w:r>
          </w:p>
          <w:p w:rsidR="008A097C" w:rsidRPr="008A097C" w:rsidRDefault="008A097C" w:rsidP="00432EFF">
            <w:pPr>
              <w:jc w:val="center"/>
              <w:rPr>
                <w:rFonts w:ascii="Arial" w:hAnsi="Arial" w:cs="Arial"/>
                <w:b/>
              </w:rPr>
            </w:pPr>
            <w:r w:rsidRPr="008A097C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DPOSS Nota N° 1321/21 en cumplimiento con el artículo 34 de la Ley Provincial N° 1333.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346/21</w:t>
            </w:r>
          </w:p>
          <w:p w:rsidR="008A097C" w:rsidRDefault="008A097C" w:rsidP="00432EFF">
            <w:pPr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463/21 ratificando convenio marco de colaboración y asistencia, suscripto entre el Tribunal de Cuentas de la Provincia y el Poder Legislativo.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347/21</w:t>
            </w:r>
          </w:p>
          <w:p w:rsidR="008A097C" w:rsidRDefault="008A097C" w:rsidP="00432EFF">
            <w:pPr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158/21 adjuntando Dto. Provincial N° 1802/21 por el cual se ratifica el convenio marco de adhesión al Programa de Planificación</w:t>
            </w:r>
            <w:r w:rsidR="000C3587">
              <w:rPr>
                <w:rFonts w:ascii="Arial" w:hAnsi="Arial" w:cs="Arial"/>
                <w:lang w:eastAsia="ar-SA"/>
              </w:rPr>
              <w:t xml:space="preserve"> y Ordenamiento Territorial N° 21.264 suscripto entre el</w:t>
            </w:r>
            <w:r>
              <w:rPr>
                <w:rFonts w:ascii="Arial" w:hAnsi="Arial" w:cs="Arial"/>
                <w:lang w:eastAsia="ar-SA"/>
              </w:rPr>
              <w:t xml:space="preserve"> Ministerio de Desarrollo Territorial y Hábitat de la Nación y la Provincia.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348/21</w:t>
            </w:r>
          </w:p>
          <w:p w:rsidR="008A097C" w:rsidRPr="008A097C" w:rsidRDefault="008A097C" w:rsidP="00432E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</w:t>
            </w:r>
            <w:r w:rsidRPr="008A097C">
              <w:rPr>
                <w:rFonts w:ascii="Arial" w:hAnsi="Arial" w:cs="Arial"/>
                <w:b/>
              </w:rPr>
              <w:t>m.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OSEF Nota N° 9583/21 en cumplimiento con el artículo 34 de la Ley Provincial N° 1333.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349/21</w:t>
            </w:r>
          </w:p>
          <w:p w:rsidR="008A097C" w:rsidRDefault="008A097C" w:rsidP="00432EFF">
            <w:pPr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y a la Dirección Provincial de Puertos informe sobre los motivos de las Armadoras Marítimas para la disminución de recaladas de cruceros bioceánicos y antárticos en el puerto de Ushuaia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350/21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474/21 para su ratificación.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351/21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476/21 declarando de Interés Provincial la charla </w:t>
            </w:r>
            <w:proofErr w:type="gramStart"/>
            <w:r>
              <w:rPr>
                <w:rFonts w:ascii="Arial" w:hAnsi="Arial" w:cs="Arial"/>
                <w:lang w:eastAsia="ar-SA"/>
              </w:rPr>
              <w:t>titulada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“Un Deporte Sin Violencia”.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1304FA" w:rsidRDefault="001304FA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352/21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477/21 para su ratificación.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353/21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capacitación “Comunicar desde la perspectiva de Género y Diversidad. Desafíos para una comunicación feminista”.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354/21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 de Declaración expresando su beneplácito y emoción ante la identificación de los restos del Gendarme caído en combate, Juan Carlos </w:t>
            </w:r>
            <w:proofErr w:type="spellStart"/>
            <w:r>
              <w:rPr>
                <w:rFonts w:ascii="Arial" w:hAnsi="Arial" w:cs="Arial"/>
                <w:lang w:eastAsia="ar-SA"/>
              </w:rPr>
              <w:t>Treppo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del Suboficial del Ejército caído en combate Darío Rolando Ríos, Héroes de Malvinas.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355/21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479/21 declarando de Interés Provincial la obra teatral denominada “Familia.com”…Nueva Normalidad.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20A13" w:rsidRDefault="00620A13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356/21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Jornadas académicas y culturales del IPES “F.A.” denominadas “Las XIV Jornadas “Centenario de Paulo Freire: La Educación como práctica de la Libertad”.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357/21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4 EN MAYOR</w:t>
            </w:r>
            <w:r w:rsidR="000C3587">
              <w:rPr>
                <w:rFonts w:ascii="Arial" w:hAnsi="Arial" w:cs="Arial"/>
                <w:lang w:eastAsia="ar-SA"/>
              </w:rPr>
              <w:t xml:space="preserve">IA S/As. </w:t>
            </w:r>
            <w:proofErr w:type="spellStart"/>
            <w:r w:rsidR="000C3587">
              <w:rPr>
                <w:rFonts w:ascii="Arial" w:hAnsi="Arial" w:cs="Arial"/>
                <w:lang w:eastAsia="ar-SA"/>
              </w:rPr>
              <w:t>Nros</w:t>
            </w:r>
            <w:proofErr w:type="spellEnd"/>
            <w:r w:rsidR="000C3587">
              <w:rPr>
                <w:rFonts w:ascii="Arial" w:hAnsi="Arial" w:cs="Arial"/>
                <w:lang w:eastAsia="ar-SA"/>
              </w:rPr>
              <w:t>. 181/20; 448/20; 4</w:t>
            </w:r>
            <w:r>
              <w:rPr>
                <w:rFonts w:ascii="Arial" w:hAnsi="Arial" w:cs="Arial"/>
                <w:lang w:eastAsia="ar-SA"/>
              </w:rPr>
              <w:t xml:space="preserve">53/20 y 462/20 (Proy. de Ley adhiriendo la Provincia a los términos de la Ley Nacional N° 27.592 denominada “Ley Yolanda”), aconsejando su </w:t>
            </w:r>
            <w:proofErr w:type="gramStart"/>
            <w:r>
              <w:rPr>
                <w:rFonts w:ascii="Arial" w:hAnsi="Arial" w:cs="Arial"/>
                <w:lang w:eastAsia="ar-SA"/>
              </w:rPr>
              <w:t>sanción .</w:t>
            </w:r>
            <w:proofErr w:type="gramEnd"/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358/21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4 EN MAYORIA S/As. N° 179/21 (B. F.D.T.-P.J. Proy. de Ley estableciendo que la</w:t>
            </w:r>
            <w:r w:rsidR="003432B0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 xml:space="preserve"> personas que cursan estudios en la modalidad jóvenes y adultos, realicen la “Promesa de Lealtad a la Bandera”), aconsejando su sanción.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359/21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show “Piberío Suelto”.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360/21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7 EN MAYORIA S/As. N° 115/21 (B.U.C.R. Proy. de Ley estableciendo para el año 2022 la leyenda “2022 – 40° Aniversario de la Gesta Heroica de Malvinas”, en toda la papelería oficial), aconsejando su sanción.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361/21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N° 7 y 2 EN MAYORIA S/As. N° 194/21 (B. U.C.R. Proy. de Ley estableciendo el reconocimiento provincial a cada veterano de guerra mediante el otorgamiento de medallas y diplomas </w:t>
            </w:r>
            <w:r w:rsidR="00DD6BBA">
              <w:rPr>
                <w:rFonts w:ascii="Arial" w:hAnsi="Arial" w:cs="Arial"/>
                <w:lang w:eastAsia="ar-SA"/>
              </w:rPr>
              <w:t>el</w:t>
            </w:r>
            <w:r>
              <w:rPr>
                <w:rFonts w:ascii="Arial" w:hAnsi="Arial" w:cs="Arial"/>
                <w:lang w:eastAsia="ar-SA"/>
              </w:rPr>
              <w:t xml:space="preserve"> día</w:t>
            </w:r>
            <w:r w:rsidR="00DD6BBA">
              <w:rPr>
                <w:rFonts w:ascii="Arial" w:hAnsi="Arial" w:cs="Arial"/>
                <w:lang w:eastAsia="ar-SA"/>
              </w:rPr>
              <w:t xml:space="preserve"> 02 de abril 2022</w:t>
            </w:r>
            <w:r>
              <w:rPr>
                <w:rFonts w:ascii="Arial" w:hAnsi="Arial" w:cs="Arial"/>
                <w:lang w:eastAsia="ar-SA"/>
              </w:rPr>
              <w:t>), aconsejando su sanción.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362/21</w:t>
            </w:r>
          </w:p>
          <w:p w:rsidR="008A097C" w:rsidRP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A097C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D.PO.S.S. Nota N° 1360/21 en cumplimiento con el art. 34 de la Ley Provincial N° 1333.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363/21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1 y 4 EN MAYORIA S/As. N° 285/20 (B. F.D.T. –P.J.- Proy. de Ley modificando la Ley Provincial N° 913 “Día Provincial del Agua”), aconsejando su sanción.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364/21</w:t>
            </w:r>
          </w:p>
          <w:p w:rsidR="008A097C" w:rsidRP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97C">
              <w:rPr>
                <w:rFonts w:ascii="Arial" w:hAnsi="Arial" w:cs="Arial"/>
                <w:b/>
              </w:rPr>
              <w:t>P/R</w:t>
            </w:r>
          </w:p>
          <w:p w:rsidR="008A097C" w:rsidRDefault="008A097C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A097C">
              <w:rPr>
                <w:rFonts w:ascii="Arial" w:hAnsi="Arial" w:cs="Arial"/>
                <w:b/>
                <w:sz w:val="20"/>
                <w:szCs w:val="20"/>
              </w:rPr>
              <w:t>Trat</w:t>
            </w:r>
            <w:proofErr w:type="spellEnd"/>
            <w:r w:rsidRPr="008A097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8A097C">
              <w:rPr>
                <w:rFonts w:ascii="Arial" w:hAnsi="Arial" w:cs="Arial"/>
                <w:b/>
                <w:sz w:val="20"/>
                <w:szCs w:val="20"/>
              </w:rPr>
              <w:t>Conj</w:t>
            </w:r>
            <w:proofErr w:type="spellEnd"/>
            <w:r w:rsidRPr="008A097C">
              <w:rPr>
                <w:rFonts w:ascii="Arial" w:hAnsi="Arial" w:cs="Arial"/>
                <w:b/>
                <w:sz w:val="20"/>
                <w:szCs w:val="20"/>
              </w:rPr>
              <w:t>. As. N° 331/21</w:t>
            </w:r>
          </w:p>
        </w:tc>
        <w:tc>
          <w:tcPr>
            <w:tcW w:w="7938" w:type="dxa"/>
          </w:tcPr>
          <w:p w:rsidR="00E33025" w:rsidRDefault="00E33025" w:rsidP="008A097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6ta Edición de la Ultra Maratón “Postas Solidarias”.</w:t>
            </w: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365/21</w:t>
            </w:r>
          </w:p>
          <w:p w:rsidR="008A097C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de Declaración expresando beneplácito por la declaración especial de la comunidad de Estados Latinoamericanos y Caribeños, en apoyo a nuestro país en el reclamo de soberanía sobre las Islas Malvinas, </w:t>
            </w:r>
            <w:proofErr w:type="spellStart"/>
            <w:r>
              <w:rPr>
                <w:rFonts w:ascii="Arial" w:hAnsi="Arial" w:cs="Arial"/>
                <w:lang w:eastAsia="ar-SA"/>
              </w:rPr>
              <w:t>Georgias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 y </w:t>
            </w:r>
            <w:proofErr w:type="spellStart"/>
            <w:r>
              <w:rPr>
                <w:rFonts w:ascii="Arial" w:hAnsi="Arial" w:cs="Arial"/>
                <w:lang w:eastAsia="ar-SA"/>
              </w:rPr>
              <w:t>Sandwich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 y los espacios marítimos correspondientes.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366/21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Programa de Articulación Comunitaria en torno a la sustentabilidad ambiental denominado “Biblioteca Verde – Tejiendo Redes Comunitarias y Sustentables”.</w:t>
            </w:r>
          </w:p>
          <w:p w:rsidR="00073B12" w:rsidRDefault="00073B12" w:rsidP="00C41BF8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367/21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cargas y posiciones en el Canal Beagle  resultante del convenio N° 18.270, ref. </w:t>
            </w:r>
            <w:proofErr w:type="gramStart"/>
            <w:r>
              <w:rPr>
                <w:rFonts w:ascii="Arial" w:hAnsi="Arial" w:cs="Arial"/>
                <w:lang w:eastAsia="ar-SA"/>
              </w:rPr>
              <w:t>al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acuerdo marco de cooperación N° 18.161 ratificado por la Ley Provincial N° 1232.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RPr="00842BE6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368/21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Pr="00842BE6" w:rsidRDefault="00E33025" w:rsidP="00432EFF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finalice la reglamentación de la Ley Provincial N° 1226 </w:t>
            </w:r>
            <w:r w:rsidRPr="00842BE6">
              <w:rPr>
                <w:rFonts w:ascii="Arial" w:hAnsi="Arial" w:cs="Arial"/>
                <w:lang w:val="es-AR"/>
              </w:rPr>
              <w:t>– F</w:t>
            </w:r>
            <w:r>
              <w:rPr>
                <w:rFonts w:ascii="Arial" w:hAnsi="Arial" w:cs="Arial"/>
                <w:lang w:val="es-AR"/>
              </w:rPr>
              <w:t xml:space="preserve">ondo de Garantía para el Desarrollo Fueguino </w:t>
            </w:r>
            <w:r w:rsidRPr="00842BE6">
              <w:rPr>
                <w:rFonts w:ascii="Arial" w:hAnsi="Arial" w:cs="Arial"/>
                <w:lang w:val="es-AR"/>
              </w:rPr>
              <w:t xml:space="preserve"> (FOGADEF)</w:t>
            </w:r>
            <w:r>
              <w:rPr>
                <w:rFonts w:ascii="Arial" w:hAnsi="Arial" w:cs="Arial"/>
                <w:lang w:val="es-AR"/>
              </w:rPr>
              <w:t>.</w:t>
            </w: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369/21</w:t>
            </w:r>
          </w:p>
          <w:p w:rsidR="00432EFF" w:rsidRP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32EFF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la Agencia de Desarrollo y Enlace Antártico.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370/21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el plan de contingencia para remediar la situación del mobiliario escolar de nivel primario y secundario de la ciudad de Ushuaia.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371/21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solicitando al P.E.P. informe</w:t>
            </w:r>
            <w:r w:rsidR="00DD6BBA">
              <w:rPr>
                <w:rFonts w:ascii="Arial" w:hAnsi="Arial" w:cs="Arial"/>
                <w:lang w:eastAsia="ar-SA"/>
              </w:rPr>
              <w:t xml:space="preserve"> las razones por la</w:t>
            </w:r>
            <w:r>
              <w:rPr>
                <w:rFonts w:ascii="Arial" w:hAnsi="Arial" w:cs="Arial"/>
                <w:lang w:eastAsia="ar-SA"/>
              </w:rPr>
              <w:t xml:space="preserve"> cual se encuentran sin servicio educativo la Escuela Provincial N° 3 Monseñor </w:t>
            </w:r>
            <w:proofErr w:type="spellStart"/>
            <w:r>
              <w:rPr>
                <w:rFonts w:ascii="Arial" w:hAnsi="Arial" w:cs="Arial"/>
                <w:lang w:eastAsia="ar-SA"/>
              </w:rPr>
              <w:t>Fagnano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nivel primario y Escuela de Adultos </w:t>
            </w:r>
            <w:proofErr w:type="spellStart"/>
            <w:r>
              <w:rPr>
                <w:rFonts w:ascii="Arial" w:hAnsi="Arial" w:cs="Arial"/>
                <w:lang w:eastAsia="ar-SA"/>
              </w:rPr>
              <w:t>Yejan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Acainik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372/21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campaña deportiva de la Delegación Argentina de la disciplina Hockey sobre hielo  masculino en el campeonato latinoamericano de Hockey sobre hielo </w:t>
            </w:r>
            <w:proofErr w:type="spellStart"/>
            <w:r>
              <w:rPr>
                <w:rFonts w:ascii="Arial" w:hAnsi="Arial" w:cs="Arial"/>
                <w:lang w:eastAsia="ar-SA"/>
              </w:rPr>
              <w:t>Latam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Cup.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373/21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Obra Social de la Provincia </w:t>
            </w:r>
            <w:r w:rsidR="003432B0">
              <w:rPr>
                <w:rFonts w:ascii="Arial" w:hAnsi="Arial" w:cs="Arial"/>
                <w:lang w:eastAsia="ar-SA"/>
              </w:rPr>
              <w:t xml:space="preserve">informe </w:t>
            </w:r>
            <w:r>
              <w:rPr>
                <w:rFonts w:ascii="Arial" w:hAnsi="Arial" w:cs="Arial"/>
                <w:lang w:eastAsia="ar-SA"/>
              </w:rPr>
              <w:t xml:space="preserve">cantidad de niños y adolescentes con diagnóstico de diabetes mellitus debida a afección subyacente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374/21 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y a la Dirección de Comercio e Industria de la Provincia su intervención, para que las condiciones de atención al público en los establecimientos públicos y privados, sean similares a las</w:t>
            </w:r>
            <w:r w:rsidR="00DD6BBA">
              <w:rPr>
                <w:rFonts w:ascii="Arial" w:hAnsi="Arial" w:cs="Arial"/>
                <w:lang w:eastAsia="ar-SA"/>
              </w:rPr>
              <w:t xml:space="preserve"> condiciones de atención previas a las</w:t>
            </w:r>
            <w:r>
              <w:rPr>
                <w:rFonts w:ascii="Arial" w:hAnsi="Arial" w:cs="Arial"/>
                <w:lang w:eastAsia="ar-SA"/>
              </w:rPr>
              <w:t xml:space="preserve"> medidas tomadas en pandemia.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375/21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lo resuelto en el artículo 9 de la Ley Nacional de Tránsito y en la Ley Provincial N° 912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376/21</w:t>
            </w:r>
          </w:p>
          <w:p w:rsidR="00432EFF" w:rsidRP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32EF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376.</w:t>
            </w:r>
          </w:p>
        </w:tc>
      </w:tr>
      <w:tr w:rsidR="00E33025" w:rsidTr="001304FA">
        <w:tc>
          <w:tcPr>
            <w:tcW w:w="2410" w:type="dxa"/>
          </w:tcPr>
          <w:p w:rsidR="00E33025" w:rsidRDefault="00E33025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377/21</w:t>
            </w:r>
          </w:p>
          <w:p w:rsidR="00432EFF" w:rsidRP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32EF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regulando las relaciones entre las asociaciones civiles deportivas sin </w:t>
            </w:r>
            <w:r w:rsidR="003432B0">
              <w:rPr>
                <w:rFonts w:ascii="Arial" w:hAnsi="Arial" w:cs="Arial"/>
                <w:lang w:eastAsia="ar-SA"/>
              </w:rPr>
              <w:t xml:space="preserve">fines de lucro y el Estado </w:t>
            </w:r>
            <w:r>
              <w:rPr>
                <w:rFonts w:ascii="Arial" w:hAnsi="Arial" w:cs="Arial"/>
                <w:lang w:eastAsia="ar-SA"/>
              </w:rPr>
              <w:t>Provincial.</w:t>
            </w:r>
          </w:p>
          <w:p w:rsidR="00E33025" w:rsidRDefault="00E33025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3B12" w:rsidRPr="00AA7E73" w:rsidTr="001304FA">
        <w:tc>
          <w:tcPr>
            <w:tcW w:w="2410" w:type="dxa"/>
          </w:tcPr>
          <w:p w:rsidR="00073B12" w:rsidRDefault="00073B12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378/21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73B12" w:rsidRDefault="00073B12" w:rsidP="00C41BF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las obras denominadas “</w:t>
            </w:r>
            <w:proofErr w:type="spellStart"/>
            <w:r>
              <w:rPr>
                <w:rFonts w:ascii="Arial" w:hAnsi="Arial" w:cs="Arial"/>
                <w:lang w:eastAsia="ar-SA"/>
              </w:rPr>
              <w:t>Malvinizar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tiempos de </w:t>
            </w:r>
            <w:proofErr w:type="spellStart"/>
            <w:r>
              <w:rPr>
                <w:rFonts w:ascii="Arial" w:hAnsi="Arial" w:cs="Arial"/>
                <w:lang w:eastAsia="ar-SA"/>
              </w:rPr>
              <w:t>desmalvinización</w:t>
            </w:r>
            <w:proofErr w:type="spellEnd"/>
            <w:r>
              <w:rPr>
                <w:rFonts w:ascii="Arial" w:hAnsi="Arial" w:cs="Arial"/>
                <w:lang w:eastAsia="ar-SA"/>
              </w:rPr>
              <w:t>, Propuestas de ayer que son una mirada al Futuro” y “</w:t>
            </w:r>
            <w:proofErr w:type="spellStart"/>
            <w:r>
              <w:rPr>
                <w:rFonts w:ascii="Arial" w:hAnsi="Arial" w:cs="Arial"/>
                <w:lang w:eastAsia="ar-SA"/>
              </w:rPr>
              <w:t>Malvinizar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tiempos de </w:t>
            </w:r>
            <w:proofErr w:type="spellStart"/>
            <w:r>
              <w:rPr>
                <w:rFonts w:ascii="Arial" w:hAnsi="Arial" w:cs="Arial"/>
                <w:lang w:eastAsia="ar-SA"/>
              </w:rPr>
              <w:t>desmalvinización</w:t>
            </w:r>
            <w:proofErr w:type="spellEnd"/>
            <w:r w:rsidR="003432B0">
              <w:rPr>
                <w:rFonts w:ascii="Arial" w:hAnsi="Arial" w:cs="Arial"/>
                <w:lang w:eastAsia="ar-SA"/>
              </w:rPr>
              <w:t>,</w:t>
            </w:r>
            <w:r>
              <w:rPr>
                <w:rFonts w:ascii="Arial" w:hAnsi="Arial" w:cs="Arial"/>
                <w:lang w:eastAsia="ar-SA"/>
              </w:rPr>
              <w:t xml:space="preserve"> Compendio de propuestas presentadas en la Legislatura Fueguina”.</w:t>
            </w:r>
          </w:p>
          <w:p w:rsidR="00073B12" w:rsidRDefault="00073B12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3B12" w:rsidRPr="00AA7E73" w:rsidTr="001304FA">
        <w:tc>
          <w:tcPr>
            <w:tcW w:w="2410" w:type="dxa"/>
          </w:tcPr>
          <w:p w:rsidR="00073B12" w:rsidRDefault="00073B12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379/21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073B12" w:rsidRDefault="00073B12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conceptual “</w:t>
            </w:r>
            <w:proofErr w:type="spellStart"/>
            <w:r>
              <w:rPr>
                <w:rFonts w:ascii="Arial" w:hAnsi="Arial" w:cs="Arial"/>
                <w:lang w:eastAsia="ar-SA"/>
              </w:rPr>
              <w:t>Area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Antártica Internacional de Ushuaia”.</w:t>
            </w:r>
          </w:p>
          <w:p w:rsidR="00073B12" w:rsidRDefault="00073B12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3B12" w:rsidRPr="00AA7E73" w:rsidTr="001304FA">
        <w:tc>
          <w:tcPr>
            <w:tcW w:w="2410" w:type="dxa"/>
          </w:tcPr>
          <w:p w:rsidR="00073B12" w:rsidRDefault="00073B12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380/21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73B12" w:rsidRDefault="00073B12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el procedimiento para la actualización y envío de las bases de datos de contribuyentes para las retenciones del sistema </w:t>
            </w:r>
            <w:proofErr w:type="spellStart"/>
            <w:r>
              <w:rPr>
                <w:rFonts w:ascii="Arial" w:hAnsi="Arial" w:cs="Arial"/>
                <w:lang w:eastAsia="ar-SA"/>
              </w:rPr>
              <w:t>sircreb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su actualización.</w:t>
            </w:r>
          </w:p>
          <w:p w:rsidR="00073B12" w:rsidRDefault="00073B12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3B12" w:rsidRPr="00AA7E73" w:rsidTr="001304FA">
        <w:tc>
          <w:tcPr>
            <w:tcW w:w="2410" w:type="dxa"/>
          </w:tcPr>
          <w:p w:rsidR="00073B12" w:rsidRDefault="00073B12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381/21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73B12" w:rsidRDefault="00073B12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obra denominada “Sanando las Heridas del Camino”.</w:t>
            </w:r>
          </w:p>
          <w:p w:rsidR="00073B12" w:rsidRDefault="00073B12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3B12" w:rsidRPr="00AA7E73" w:rsidTr="001304FA">
        <w:tc>
          <w:tcPr>
            <w:tcW w:w="2410" w:type="dxa"/>
          </w:tcPr>
          <w:p w:rsidR="00073B12" w:rsidRDefault="00073B12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382/21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73B12" w:rsidRDefault="00073B12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“Arte Público en Tierra del Fuego”.</w:t>
            </w:r>
          </w:p>
          <w:p w:rsidR="00073B12" w:rsidRDefault="00073B12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6F214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383/21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F2149" w:rsidRDefault="006F214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Obra Social de la Provincia informe s/prestadores que hayan dejado de prestar servicio en forma temporal y/o definitiva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6F2149" w:rsidRDefault="006F214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6F214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384/21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Com</w:t>
            </w:r>
            <w:proofErr w:type="spellEnd"/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6F2149" w:rsidRDefault="006F214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extendiendo el plazo por dos (2) años, lo establecido en el art. 34 de la Ley Provincial N° 421.</w:t>
            </w:r>
          </w:p>
          <w:p w:rsidR="006F2149" w:rsidRDefault="006F214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6F2149" w:rsidP="00B4023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385/21</w:t>
            </w:r>
          </w:p>
          <w:p w:rsidR="00432EFF" w:rsidRDefault="00432EFF" w:rsidP="00B4023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F2149" w:rsidRDefault="006F214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informe al P.E.P. en relación a la Ley Provincial N° 1287 que declara de utilidad pública y sujeto a expropiación </w:t>
            </w:r>
            <w:r w:rsidR="00B40239">
              <w:rPr>
                <w:rFonts w:ascii="Arial" w:hAnsi="Arial" w:cs="Arial"/>
                <w:lang w:eastAsia="ar-SA"/>
              </w:rPr>
              <w:t>de distintos inmuebles de la ciudad de Río Grande.</w:t>
            </w:r>
          </w:p>
          <w:p w:rsidR="00B4023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B4023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386/21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F214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del equipo de </w:t>
            </w:r>
            <w:proofErr w:type="spellStart"/>
            <w:r>
              <w:rPr>
                <w:rFonts w:ascii="Arial" w:hAnsi="Arial" w:cs="Arial"/>
                <w:lang w:eastAsia="ar-SA"/>
              </w:rPr>
              <w:t>Goalball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“Los Albatros” en el Torneo Patagónico de </w:t>
            </w:r>
            <w:proofErr w:type="spellStart"/>
            <w:r>
              <w:rPr>
                <w:rFonts w:ascii="Arial" w:hAnsi="Arial" w:cs="Arial"/>
                <w:lang w:eastAsia="ar-SA"/>
              </w:rPr>
              <w:t>Goalball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B4023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1304FA" w:rsidRDefault="001304FA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1304FA" w:rsidRDefault="001304FA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B4023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387/21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F214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de literatura Infantil “IAM” en las costas fueguina de la autora Mirtha Aracena.</w:t>
            </w:r>
          </w:p>
          <w:p w:rsidR="00B4023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B4023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388/21</w:t>
            </w:r>
          </w:p>
          <w:p w:rsidR="00432EFF" w:rsidRP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32EFF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6F214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440 (Ley Impositiva).</w:t>
            </w:r>
          </w:p>
          <w:p w:rsidR="00B4023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B4023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389/21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F214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1022.</w:t>
            </w:r>
          </w:p>
          <w:p w:rsidR="00B4023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B40239" w:rsidP="00B4023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390/21</w:t>
            </w:r>
          </w:p>
          <w:p w:rsidR="00432EFF" w:rsidRPr="00432EFF" w:rsidRDefault="00432EFF" w:rsidP="00B4023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32EFF">
              <w:rPr>
                <w:rFonts w:ascii="Arial" w:hAnsi="Arial" w:cs="Arial"/>
                <w:b/>
              </w:rPr>
              <w:t>Com</w:t>
            </w:r>
            <w:proofErr w:type="spellEnd"/>
            <w:r w:rsidRPr="00432EFF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6F214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1199.</w:t>
            </w:r>
          </w:p>
          <w:p w:rsidR="00B4023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B4023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391/21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F214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Reunión Extraordinaria – Mesa Ejecutiva Documento.</w:t>
            </w:r>
          </w:p>
          <w:p w:rsidR="00B4023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B4023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392/21</w:t>
            </w:r>
          </w:p>
          <w:p w:rsid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32EFF">
              <w:rPr>
                <w:rFonts w:ascii="Arial" w:hAnsi="Arial" w:cs="Arial"/>
                <w:b/>
              </w:rPr>
              <w:t>P/R</w:t>
            </w:r>
          </w:p>
          <w:p w:rsidR="00432EFF" w:rsidRPr="00432EFF" w:rsidRDefault="00432EFF" w:rsidP="00432E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EFF">
              <w:rPr>
                <w:rFonts w:ascii="Arial" w:hAnsi="Arial" w:cs="Arial"/>
                <w:b/>
                <w:sz w:val="20"/>
                <w:szCs w:val="20"/>
              </w:rPr>
              <w:t>Trat</w:t>
            </w:r>
            <w:proofErr w:type="spellEnd"/>
            <w:r w:rsidRPr="00432EF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432EFF">
              <w:rPr>
                <w:rFonts w:ascii="Arial" w:hAnsi="Arial" w:cs="Arial"/>
                <w:b/>
                <w:sz w:val="20"/>
                <w:szCs w:val="20"/>
              </w:rPr>
              <w:t>Conj</w:t>
            </w:r>
            <w:proofErr w:type="spellEnd"/>
            <w:r w:rsidRPr="00432EFF">
              <w:rPr>
                <w:rFonts w:ascii="Arial" w:hAnsi="Arial" w:cs="Arial"/>
                <w:b/>
                <w:sz w:val="20"/>
                <w:szCs w:val="20"/>
              </w:rPr>
              <w:t xml:space="preserve"> As. N° 395/21</w:t>
            </w:r>
          </w:p>
        </w:tc>
        <w:tc>
          <w:tcPr>
            <w:tcW w:w="7938" w:type="dxa"/>
          </w:tcPr>
          <w:p w:rsidR="006F214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Proy.de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logro deportivo de la atleta fueguina Renata Godoy.</w:t>
            </w:r>
          </w:p>
          <w:p w:rsidR="00B40239" w:rsidRDefault="00B40239" w:rsidP="00432EF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B4023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393/21</w:t>
            </w:r>
          </w:p>
          <w:p w:rsidR="00AE7ABA" w:rsidRPr="00AE7ABA" w:rsidRDefault="00AE7ABA" w:rsidP="00432EF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E7ABA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6F214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Programa de Recuperación Económica, Generación de Empleo e Inclusión Social para las trabajadoras y trabajadores de casas particulares.</w:t>
            </w:r>
          </w:p>
          <w:p w:rsidR="00B40239" w:rsidRDefault="00B40239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B40239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394/21</w:t>
            </w:r>
          </w:p>
          <w:p w:rsidR="00AE7ABA" w:rsidRDefault="00AE7ABA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E7AB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F2149" w:rsidRDefault="0028309B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reconociendo a la bailarina de danzas folclóricas </w:t>
            </w:r>
            <w:proofErr w:type="spellStart"/>
            <w:r>
              <w:rPr>
                <w:rFonts w:ascii="Arial" w:hAnsi="Arial" w:cs="Arial"/>
                <w:lang w:eastAsia="ar-SA"/>
              </w:rPr>
              <w:t>Nair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Godoy.</w:t>
            </w:r>
          </w:p>
          <w:p w:rsidR="0028309B" w:rsidRDefault="0028309B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28309B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395/21</w:t>
            </w:r>
          </w:p>
          <w:p w:rsidR="00AE7ABA" w:rsidRDefault="00AE7ABA" w:rsidP="00432EF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E7ABA">
              <w:rPr>
                <w:rFonts w:ascii="Arial" w:hAnsi="Arial" w:cs="Arial"/>
                <w:b/>
              </w:rPr>
              <w:t>P/R</w:t>
            </w:r>
          </w:p>
          <w:p w:rsidR="00AE7ABA" w:rsidRPr="00AE7ABA" w:rsidRDefault="00AE7ABA" w:rsidP="00432E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7ABA">
              <w:rPr>
                <w:rFonts w:ascii="Arial" w:hAnsi="Arial" w:cs="Arial"/>
                <w:b/>
                <w:sz w:val="20"/>
                <w:szCs w:val="20"/>
              </w:rPr>
              <w:t>Trat</w:t>
            </w:r>
            <w:proofErr w:type="spellEnd"/>
            <w:r w:rsidRPr="00AE7AB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AE7ABA">
              <w:rPr>
                <w:rFonts w:ascii="Arial" w:hAnsi="Arial" w:cs="Arial"/>
                <w:b/>
                <w:sz w:val="20"/>
                <w:szCs w:val="20"/>
              </w:rPr>
              <w:t>Conj</w:t>
            </w:r>
            <w:proofErr w:type="spellEnd"/>
            <w:r w:rsidRPr="00AE7ABA">
              <w:rPr>
                <w:rFonts w:ascii="Arial" w:hAnsi="Arial" w:cs="Arial"/>
                <w:b/>
                <w:sz w:val="20"/>
                <w:szCs w:val="20"/>
              </w:rPr>
              <w:t xml:space="preserve"> As. N° 392/21</w:t>
            </w:r>
          </w:p>
        </w:tc>
        <w:tc>
          <w:tcPr>
            <w:tcW w:w="7938" w:type="dxa"/>
          </w:tcPr>
          <w:p w:rsidR="006F2149" w:rsidRDefault="00AE3414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reconociendo a la atleta fueguina Renata Godoy.</w:t>
            </w:r>
          </w:p>
          <w:p w:rsidR="00AE3414" w:rsidRDefault="00AE3414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AE3414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396/21</w:t>
            </w:r>
          </w:p>
          <w:p w:rsidR="00AE7ABA" w:rsidRPr="00AE7ABA" w:rsidRDefault="00AE7ABA" w:rsidP="00432EF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E7ABA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7938" w:type="dxa"/>
          </w:tcPr>
          <w:p w:rsidR="006F2149" w:rsidRDefault="00AE3414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Sistema Integral de cuidados para personas mayores.</w:t>
            </w:r>
          </w:p>
          <w:p w:rsidR="00AE3414" w:rsidRDefault="00AE3414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2149" w:rsidRPr="00AA7E73" w:rsidTr="001304FA">
        <w:tc>
          <w:tcPr>
            <w:tcW w:w="2410" w:type="dxa"/>
          </w:tcPr>
          <w:p w:rsidR="006F2149" w:rsidRDefault="00AE3414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397/21</w:t>
            </w:r>
          </w:p>
          <w:p w:rsidR="00AE7ABA" w:rsidRDefault="00AE7ABA" w:rsidP="00432EF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E7AB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F2149" w:rsidRDefault="00AE3414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labor destacada de la deportista </w:t>
            </w:r>
            <w:proofErr w:type="spellStart"/>
            <w:r>
              <w:rPr>
                <w:rFonts w:ascii="Arial" w:hAnsi="Arial" w:cs="Arial"/>
                <w:lang w:eastAsia="ar-SA"/>
              </w:rPr>
              <w:t>Tiziana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Pastori</w:t>
            </w:r>
            <w:proofErr w:type="spellEnd"/>
            <w:r>
              <w:rPr>
                <w:rFonts w:ascii="Arial" w:hAnsi="Arial" w:cs="Arial"/>
                <w:lang w:eastAsia="ar-SA"/>
              </w:rPr>
              <w:t>, la cual obtuvo el subcampeonato en su categoría, en el Campeonato Argentino XCO-XCE 2021 Ciclismo de Montaña.</w:t>
            </w:r>
          </w:p>
          <w:p w:rsidR="009F73D4" w:rsidRDefault="009F73D4" w:rsidP="00432EF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E34A9F" w:rsidRDefault="00030C8B" w:rsidP="001304FA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073B12" w:rsidRPr="001304FA" w:rsidRDefault="00C47AA4" w:rsidP="001304FA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AE7ABA" w:rsidRDefault="00AE7ABA" w:rsidP="002A4D8D">
      <w:pPr>
        <w:pStyle w:val="Sinespaciado"/>
        <w:jc w:val="both"/>
        <w:rPr>
          <w:rFonts w:ascii="Arial" w:hAnsi="Arial" w:cs="Arial"/>
          <w:bCs/>
        </w:rPr>
      </w:pPr>
    </w:p>
    <w:p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FD045F" w:rsidRPr="00B8495B" w:rsidTr="001304FA">
        <w:tc>
          <w:tcPr>
            <w:tcW w:w="2166" w:type="dxa"/>
          </w:tcPr>
          <w:p w:rsidR="00FD045F" w:rsidRDefault="00FD045F" w:rsidP="00432EF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076/21</w:t>
            </w:r>
          </w:p>
          <w:p w:rsidR="00AE7ABA" w:rsidRPr="00AE7ABA" w:rsidRDefault="00AE7ABA" w:rsidP="00432EF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434/21 adjuntando Resolución Plenaria N° 232/21.</w:t>
            </w:r>
          </w:p>
          <w:p w:rsidR="00FD045F" w:rsidRPr="00B8495B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D045F" w:rsidTr="001304FA">
        <w:tc>
          <w:tcPr>
            <w:tcW w:w="2166" w:type="dxa"/>
          </w:tcPr>
          <w:p w:rsidR="00FD045F" w:rsidRDefault="00FD045F" w:rsidP="00432EF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077/21</w:t>
            </w:r>
          </w:p>
          <w:p w:rsidR="00AE7ABA" w:rsidRDefault="00AE7ABA" w:rsidP="00432EF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457/21 adjuntando Resolución Plenaria N° 234/21.</w:t>
            </w:r>
          </w:p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D045F" w:rsidTr="001304FA">
        <w:tc>
          <w:tcPr>
            <w:tcW w:w="2166" w:type="dxa"/>
          </w:tcPr>
          <w:p w:rsidR="00FD045F" w:rsidRDefault="00FD045F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078/21</w:t>
            </w:r>
          </w:p>
          <w:p w:rsidR="00AE7ABA" w:rsidRDefault="00AE7ABA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466/21 adjuntando Resolución Plenaria N° 235/21.</w:t>
            </w:r>
          </w:p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D045F" w:rsidTr="001304FA">
        <w:tc>
          <w:tcPr>
            <w:tcW w:w="2166" w:type="dxa"/>
          </w:tcPr>
          <w:p w:rsidR="00FD045F" w:rsidRDefault="00FD045F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079/21</w:t>
            </w:r>
          </w:p>
          <w:p w:rsidR="00AE7ABA" w:rsidRDefault="00AE7ABA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161/21 adjuntando Leyes Provinciales N° 1373, 1374 y 1375.</w:t>
            </w:r>
          </w:p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D045F" w:rsidTr="001304FA">
        <w:tc>
          <w:tcPr>
            <w:tcW w:w="2166" w:type="dxa"/>
          </w:tcPr>
          <w:p w:rsidR="00FD045F" w:rsidRDefault="00FD045F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080/21</w:t>
            </w:r>
          </w:p>
          <w:p w:rsidR="00AE7ABA" w:rsidRDefault="00AE7ABA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086/21 adjuntando informe requerido mediante la Resolución de Cámara N° 306/21.</w:t>
            </w:r>
          </w:p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D045F" w:rsidTr="001304FA">
        <w:tc>
          <w:tcPr>
            <w:tcW w:w="2166" w:type="dxa"/>
          </w:tcPr>
          <w:p w:rsidR="00FD045F" w:rsidRDefault="00FD045F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081/21</w:t>
            </w:r>
          </w:p>
          <w:p w:rsidR="00AE7ABA" w:rsidRDefault="00AE7ABA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091/21 solicitando prórroga al pedido de informes requerido mediante Resolución de Cámara N° 184/21.</w:t>
            </w:r>
          </w:p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D045F" w:rsidTr="001304FA">
        <w:tc>
          <w:tcPr>
            <w:tcW w:w="2166" w:type="dxa"/>
          </w:tcPr>
          <w:p w:rsidR="00FD045F" w:rsidRDefault="00FD045F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082/21</w:t>
            </w:r>
          </w:p>
          <w:p w:rsidR="00AE7ABA" w:rsidRDefault="00AE7ABA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092/21 solicitando prórroga al pedido de informe requerido mediante Resolución de Cámara N° 187/21.</w:t>
            </w:r>
          </w:p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D045F" w:rsidTr="001304FA">
        <w:tc>
          <w:tcPr>
            <w:tcW w:w="2166" w:type="dxa"/>
          </w:tcPr>
          <w:p w:rsidR="00FD045F" w:rsidRDefault="00FD045F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083/21</w:t>
            </w:r>
          </w:p>
          <w:p w:rsidR="00AE7ABA" w:rsidRDefault="00AE7ABA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MINISTERIO DE JEFATURA DE GABINETE Nota N° 090/21 adjuntando informe requerido mediante Resoluciones de Cámara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121, 122 y 138/21.</w:t>
            </w:r>
          </w:p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FD045F" w:rsidTr="001304FA">
        <w:tc>
          <w:tcPr>
            <w:tcW w:w="2166" w:type="dxa"/>
          </w:tcPr>
          <w:p w:rsidR="00FD045F" w:rsidRDefault="00FD045F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084/21</w:t>
            </w:r>
          </w:p>
          <w:p w:rsidR="00AE7ABA" w:rsidRDefault="00AE7ABA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474D0F">
              <w:rPr>
                <w:rFonts w:ascii="Arial" w:hAnsi="Arial" w:cs="Arial"/>
                <w:lang w:eastAsia="ar-SA"/>
              </w:rPr>
              <w:t>MINISTERIO DE</w:t>
            </w:r>
            <w:r w:rsidR="003432B0">
              <w:rPr>
                <w:rFonts w:ascii="Arial" w:hAnsi="Arial" w:cs="Arial"/>
                <w:lang w:eastAsia="ar-SA"/>
              </w:rPr>
              <w:t xml:space="preserve"> JEFATURA DE GABINETE Nota N° 089</w:t>
            </w:r>
            <w:r w:rsidRPr="00474D0F">
              <w:rPr>
                <w:rFonts w:ascii="Arial" w:hAnsi="Arial" w:cs="Arial"/>
                <w:lang w:eastAsia="ar-SA"/>
              </w:rPr>
              <w:t xml:space="preserve">/21 adjuntando informe requerido mediante </w:t>
            </w:r>
            <w:r>
              <w:rPr>
                <w:rFonts w:ascii="Arial" w:hAnsi="Arial" w:cs="Arial"/>
                <w:lang w:eastAsia="ar-SA"/>
              </w:rPr>
              <w:t xml:space="preserve">Resoluciones de Cámara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113</w:t>
            </w:r>
            <w:r w:rsidRPr="00474D0F">
              <w:rPr>
                <w:rFonts w:ascii="Arial" w:hAnsi="Arial" w:cs="Arial"/>
                <w:lang w:eastAsia="ar-SA"/>
              </w:rPr>
              <w:t>, 12</w:t>
            </w:r>
            <w:r>
              <w:rPr>
                <w:rFonts w:ascii="Arial" w:hAnsi="Arial" w:cs="Arial"/>
                <w:lang w:eastAsia="ar-SA"/>
              </w:rPr>
              <w:t>3</w:t>
            </w:r>
            <w:r w:rsidRPr="00474D0F">
              <w:rPr>
                <w:rFonts w:ascii="Arial" w:hAnsi="Arial" w:cs="Arial"/>
                <w:lang w:eastAsia="ar-SA"/>
              </w:rPr>
              <w:t xml:space="preserve"> y 1</w:t>
            </w:r>
            <w:r>
              <w:rPr>
                <w:rFonts w:ascii="Arial" w:hAnsi="Arial" w:cs="Arial"/>
                <w:lang w:eastAsia="ar-SA"/>
              </w:rPr>
              <w:t>24</w:t>
            </w:r>
            <w:r w:rsidRPr="00474D0F">
              <w:rPr>
                <w:rFonts w:ascii="Arial" w:hAnsi="Arial" w:cs="Arial"/>
                <w:lang w:eastAsia="ar-SA"/>
              </w:rPr>
              <w:t>/21.</w:t>
            </w:r>
          </w:p>
          <w:p w:rsidR="00FD045F" w:rsidRDefault="00FD045F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0A13" w:rsidTr="001304FA">
        <w:tc>
          <w:tcPr>
            <w:tcW w:w="2166" w:type="dxa"/>
          </w:tcPr>
          <w:p w:rsidR="00620A13" w:rsidRDefault="00620A13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085/21</w:t>
            </w:r>
          </w:p>
          <w:p w:rsidR="00AE7ABA" w:rsidRDefault="00AE7ABA" w:rsidP="00432EF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AE7ABA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620A13" w:rsidRDefault="00620A13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087/21 adjuntando informe requerido mediante Resolución de Cámara N° 297/20.</w:t>
            </w:r>
            <w:r w:rsidR="000C3587">
              <w:rPr>
                <w:rFonts w:ascii="Arial" w:hAnsi="Arial" w:cs="Arial"/>
                <w:lang w:eastAsia="ar-SA"/>
              </w:rPr>
              <w:t xml:space="preserve"> (La misma cuenta con 324 folios que se encuentran a disposición en esta Secretaría Legislativa)</w:t>
            </w:r>
          </w:p>
          <w:p w:rsidR="00620A13" w:rsidRPr="00474D0F" w:rsidRDefault="00620A13" w:rsidP="00432EF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C41BF8" w:rsidRDefault="00C41BF8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:rsidR="00847180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5D2A29" w:rsidRPr="00807F5F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FD045F" w:rsidRPr="00AA7D0E" w:rsidTr="001304FA">
        <w:tc>
          <w:tcPr>
            <w:tcW w:w="2166" w:type="dxa"/>
          </w:tcPr>
          <w:p w:rsidR="00FD045F" w:rsidRDefault="00FD045F" w:rsidP="00432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024/21</w:t>
            </w:r>
          </w:p>
          <w:p w:rsidR="00AE7ABA" w:rsidRDefault="00AE7ABA" w:rsidP="00432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7ABA">
              <w:rPr>
                <w:rFonts w:ascii="Arial" w:hAnsi="Arial" w:cs="Arial"/>
                <w:b/>
                <w:lang w:val="es-AR"/>
              </w:rPr>
              <w:t>C/B</w:t>
            </w:r>
          </w:p>
        </w:tc>
        <w:tc>
          <w:tcPr>
            <w:tcW w:w="8182" w:type="dxa"/>
          </w:tcPr>
          <w:p w:rsidR="00FD045F" w:rsidRDefault="00FD045F" w:rsidP="00432EFF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GUERRA MARIO JAVIER Nota solicitando informes técnicos en relación a la existencia de grietas y roturas en la Ruta Nacional N° 3, en la zona del Paso Garibaldi.</w:t>
            </w:r>
          </w:p>
          <w:p w:rsidR="00FD045F" w:rsidRPr="00AA7D0E" w:rsidRDefault="00FD045F" w:rsidP="00432EFF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C00FBD" w:rsidRPr="00AA7D0E" w:rsidTr="001304FA">
        <w:tc>
          <w:tcPr>
            <w:tcW w:w="2166" w:type="dxa"/>
          </w:tcPr>
          <w:p w:rsidR="00C00FBD" w:rsidRDefault="00C00FBD" w:rsidP="00432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025/21</w:t>
            </w:r>
          </w:p>
          <w:p w:rsidR="00AE7ABA" w:rsidRDefault="00AE7ABA" w:rsidP="00432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7ABA">
              <w:rPr>
                <w:rFonts w:ascii="Arial" w:hAnsi="Arial" w:cs="Arial"/>
                <w:b/>
                <w:lang w:val="es-AR"/>
              </w:rPr>
              <w:t>C/B</w:t>
            </w:r>
          </w:p>
        </w:tc>
        <w:tc>
          <w:tcPr>
            <w:tcW w:w="8182" w:type="dxa"/>
          </w:tcPr>
          <w:p w:rsidR="00C00FBD" w:rsidRDefault="00C00FBD" w:rsidP="00432EFF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SEÑORA ESPINOZA REINA MABEL Nota solicitando edificio propio para la escuela provincial N° 47 en el Valle de Andorra.</w:t>
            </w:r>
          </w:p>
          <w:p w:rsidR="00C00FBD" w:rsidRDefault="00C00FBD" w:rsidP="00432EFF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:rsid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bookmarkStart w:id="0" w:name="0.1_table01"/>
      <w:bookmarkEnd w:id="0"/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  <w:bookmarkStart w:id="1" w:name="_GoBack"/>
      <w:bookmarkEnd w:id="1"/>
    </w:p>
    <w:sectPr w:rsidR="00B5109D" w:rsidSect="008C5C92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A4" w:rsidRDefault="00D116A4" w:rsidP="001A3BC7">
      <w:pPr>
        <w:spacing w:after="0" w:line="240" w:lineRule="auto"/>
      </w:pPr>
      <w:r>
        <w:separator/>
      </w:r>
    </w:p>
  </w:endnote>
  <w:endnote w:type="continuationSeparator" w:id="0">
    <w:p w:rsidR="00D116A4" w:rsidRDefault="00D116A4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FF" w:rsidRDefault="00432EF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304FA">
      <w:rPr>
        <w:noProof/>
      </w:rPr>
      <w:t>7</w:t>
    </w:r>
    <w:r>
      <w:rPr>
        <w:noProof/>
      </w:rPr>
      <w:fldChar w:fldCharType="end"/>
    </w:r>
  </w:p>
  <w:p w:rsidR="00432EFF" w:rsidRDefault="00432EFF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A4" w:rsidRDefault="00D116A4" w:rsidP="001A3BC7">
      <w:pPr>
        <w:spacing w:after="0" w:line="240" w:lineRule="auto"/>
      </w:pPr>
      <w:r>
        <w:separator/>
      </w:r>
    </w:p>
  </w:footnote>
  <w:footnote w:type="continuationSeparator" w:id="0">
    <w:p w:rsidR="00D116A4" w:rsidRDefault="00D116A4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FF" w:rsidRDefault="00432EFF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79199110" wp14:editId="64DEFD22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EFF" w:rsidRPr="001A3BC7" w:rsidRDefault="00432EFF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432EFF" w:rsidRPr="001A3BC7" w:rsidRDefault="00432EFF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432EFF" w:rsidRPr="001A3BC7" w:rsidRDefault="00432EFF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432EFF" w:rsidRDefault="00432EFF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432EFF" w:rsidRPr="001305FB" w:rsidRDefault="00432EFF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2672"/>
    <w:rsid w:val="000038D5"/>
    <w:rsid w:val="00007B12"/>
    <w:rsid w:val="00010D98"/>
    <w:rsid w:val="00011E65"/>
    <w:rsid w:val="0001287C"/>
    <w:rsid w:val="000132C6"/>
    <w:rsid w:val="00013AD4"/>
    <w:rsid w:val="0001678D"/>
    <w:rsid w:val="00020423"/>
    <w:rsid w:val="000224C2"/>
    <w:rsid w:val="000229DB"/>
    <w:rsid w:val="0002544D"/>
    <w:rsid w:val="000302B1"/>
    <w:rsid w:val="00030A96"/>
    <w:rsid w:val="00030C8B"/>
    <w:rsid w:val="000335EB"/>
    <w:rsid w:val="00035A56"/>
    <w:rsid w:val="000414AC"/>
    <w:rsid w:val="0004312D"/>
    <w:rsid w:val="000436B6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802EB"/>
    <w:rsid w:val="00085EFF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1B22"/>
    <w:rsid w:val="000A5996"/>
    <w:rsid w:val="000A68B3"/>
    <w:rsid w:val="000A6A86"/>
    <w:rsid w:val="000B0026"/>
    <w:rsid w:val="000B1508"/>
    <w:rsid w:val="000B3036"/>
    <w:rsid w:val="000B3F2C"/>
    <w:rsid w:val="000B7ADC"/>
    <w:rsid w:val="000C12B1"/>
    <w:rsid w:val="000C1E20"/>
    <w:rsid w:val="000C3587"/>
    <w:rsid w:val="000C430E"/>
    <w:rsid w:val="000C490E"/>
    <w:rsid w:val="000C7A5A"/>
    <w:rsid w:val="000D093E"/>
    <w:rsid w:val="000D19C6"/>
    <w:rsid w:val="000D238D"/>
    <w:rsid w:val="000D4BEB"/>
    <w:rsid w:val="000D4F8F"/>
    <w:rsid w:val="000D53FD"/>
    <w:rsid w:val="000D5A2C"/>
    <w:rsid w:val="000D5A7C"/>
    <w:rsid w:val="000D75DA"/>
    <w:rsid w:val="000D76F4"/>
    <w:rsid w:val="000D790C"/>
    <w:rsid w:val="000E1C97"/>
    <w:rsid w:val="000E3BBF"/>
    <w:rsid w:val="000E5CDF"/>
    <w:rsid w:val="000E7C71"/>
    <w:rsid w:val="000F153E"/>
    <w:rsid w:val="000F29FE"/>
    <w:rsid w:val="000F3431"/>
    <w:rsid w:val="000F3BC3"/>
    <w:rsid w:val="000F6575"/>
    <w:rsid w:val="001017C2"/>
    <w:rsid w:val="00101EC1"/>
    <w:rsid w:val="00102682"/>
    <w:rsid w:val="001037FC"/>
    <w:rsid w:val="001042B6"/>
    <w:rsid w:val="0010681B"/>
    <w:rsid w:val="0010691F"/>
    <w:rsid w:val="00106DB2"/>
    <w:rsid w:val="00114621"/>
    <w:rsid w:val="001148AF"/>
    <w:rsid w:val="001150FD"/>
    <w:rsid w:val="00117D47"/>
    <w:rsid w:val="001210B2"/>
    <w:rsid w:val="00121309"/>
    <w:rsid w:val="0012341E"/>
    <w:rsid w:val="00123954"/>
    <w:rsid w:val="0012579E"/>
    <w:rsid w:val="00126FF7"/>
    <w:rsid w:val="00127D32"/>
    <w:rsid w:val="001304FA"/>
    <w:rsid w:val="001305FB"/>
    <w:rsid w:val="00130840"/>
    <w:rsid w:val="00132417"/>
    <w:rsid w:val="00135BB0"/>
    <w:rsid w:val="00136345"/>
    <w:rsid w:val="001374E4"/>
    <w:rsid w:val="0013783F"/>
    <w:rsid w:val="00142533"/>
    <w:rsid w:val="00144EE8"/>
    <w:rsid w:val="00147541"/>
    <w:rsid w:val="001478A6"/>
    <w:rsid w:val="0015001B"/>
    <w:rsid w:val="00151502"/>
    <w:rsid w:val="0015323A"/>
    <w:rsid w:val="0015443E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29A"/>
    <w:rsid w:val="001838FE"/>
    <w:rsid w:val="001867C8"/>
    <w:rsid w:val="0018763B"/>
    <w:rsid w:val="00193313"/>
    <w:rsid w:val="00197C86"/>
    <w:rsid w:val="001A08A1"/>
    <w:rsid w:val="001A2885"/>
    <w:rsid w:val="001A3BC7"/>
    <w:rsid w:val="001A3DB9"/>
    <w:rsid w:val="001A6320"/>
    <w:rsid w:val="001B1243"/>
    <w:rsid w:val="001B3881"/>
    <w:rsid w:val="001B519F"/>
    <w:rsid w:val="001C267F"/>
    <w:rsid w:val="001C318F"/>
    <w:rsid w:val="001C5C98"/>
    <w:rsid w:val="001C6D85"/>
    <w:rsid w:val="001C6F0E"/>
    <w:rsid w:val="001D2309"/>
    <w:rsid w:val="001D4ACF"/>
    <w:rsid w:val="001D64A1"/>
    <w:rsid w:val="001E10A0"/>
    <w:rsid w:val="001E15E8"/>
    <w:rsid w:val="001E3B34"/>
    <w:rsid w:val="001F40ED"/>
    <w:rsid w:val="001F5605"/>
    <w:rsid w:val="001F56D0"/>
    <w:rsid w:val="001F5E1D"/>
    <w:rsid w:val="002013CA"/>
    <w:rsid w:val="00201A45"/>
    <w:rsid w:val="00201DA4"/>
    <w:rsid w:val="0020239E"/>
    <w:rsid w:val="00203F84"/>
    <w:rsid w:val="00204D47"/>
    <w:rsid w:val="00205C35"/>
    <w:rsid w:val="002061A5"/>
    <w:rsid w:val="00206E37"/>
    <w:rsid w:val="00211708"/>
    <w:rsid w:val="00212191"/>
    <w:rsid w:val="002126C2"/>
    <w:rsid w:val="00212C11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5D9"/>
    <w:rsid w:val="00255801"/>
    <w:rsid w:val="00260B59"/>
    <w:rsid w:val="0026176A"/>
    <w:rsid w:val="00265018"/>
    <w:rsid w:val="00265FE4"/>
    <w:rsid w:val="002673D7"/>
    <w:rsid w:val="002726CE"/>
    <w:rsid w:val="00273344"/>
    <w:rsid w:val="00275C9C"/>
    <w:rsid w:val="0028110F"/>
    <w:rsid w:val="0028309B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B3938"/>
    <w:rsid w:val="002B75E2"/>
    <w:rsid w:val="002C00CC"/>
    <w:rsid w:val="002C3F6F"/>
    <w:rsid w:val="002C6611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7AF8"/>
    <w:rsid w:val="002F008C"/>
    <w:rsid w:val="002F115E"/>
    <w:rsid w:val="002F18B5"/>
    <w:rsid w:val="002F272F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23D7"/>
    <w:rsid w:val="00322916"/>
    <w:rsid w:val="0032345B"/>
    <w:rsid w:val="00323F5A"/>
    <w:rsid w:val="00330810"/>
    <w:rsid w:val="00332A5E"/>
    <w:rsid w:val="00334451"/>
    <w:rsid w:val="0033758F"/>
    <w:rsid w:val="0033760B"/>
    <w:rsid w:val="0034005F"/>
    <w:rsid w:val="00340817"/>
    <w:rsid w:val="003432B0"/>
    <w:rsid w:val="0034655F"/>
    <w:rsid w:val="0035189A"/>
    <w:rsid w:val="00351DBD"/>
    <w:rsid w:val="003541C2"/>
    <w:rsid w:val="003546AC"/>
    <w:rsid w:val="00355093"/>
    <w:rsid w:val="00372790"/>
    <w:rsid w:val="0037325B"/>
    <w:rsid w:val="0037353B"/>
    <w:rsid w:val="003740B4"/>
    <w:rsid w:val="00375F9A"/>
    <w:rsid w:val="0037740C"/>
    <w:rsid w:val="003775E0"/>
    <w:rsid w:val="00377CA8"/>
    <w:rsid w:val="003827E9"/>
    <w:rsid w:val="003853C2"/>
    <w:rsid w:val="003871A2"/>
    <w:rsid w:val="00390B76"/>
    <w:rsid w:val="003929AB"/>
    <w:rsid w:val="00392AD9"/>
    <w:rsid w:val="003966DC"/>
    <w:rsid w:val="00397679"/>
    <w:rsid w:val="003A010E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21A3"/>
    <w:rsid w:val="00402309"/>
    <w:rsid w:val="00403756"/>
    <w:rsid w:val="004038BC"/>
    <w:rsid w:val="004069C4"/>
    <w:rsid w:val="00407D3E"/>
    <w:rsid w:val="00407E3B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2EFF"/>
    <w:rsid w:val="00433D7A"/>
    <w:rsid w:val="00436DB9"/>
    <w:rsid w:val="00437043"/>
    <w:rsid w:val="00440D7C"/>
    <w:rsid w:val="00444D2E"/>
    <w:rsid w:val="00445786"/>
    <w:rsid w:val="00446146"/>
    <w:rsid w:val="00452DBB"/>
    <w:rsid w:val="004533C9"/>
    <w:rsid w:val="00453759"/>
    <w:rsid w:val="00454301"/>
    <w:rsid w:val="00456179"/>
    <w:rsid w:val="004573B4"/>
    <w:rsid w:val="0046028F"/>
    <w:rsid w:val="00460E6A"/>
    <w:rsid w:val="00463DB1"/>
    <w:rsid w:val="00464D22"/>
    <w:rsid w:val="00464D2E"/>
    <w:rsid w:val="004654C7"/>
    <w:rsid w:val="0046697B"/>
    <w:rsid w:val="00466F38"/>
    <w:rsid w:val="00467205"/>
    <w:rsid w:val="00471366"/>
    <w:rsid w:val="00472A20"/>
    <w:rsid w:val="004730DB"/>
    <w:rsid w:val="00473860"/>
    <w:rsid w:val="00473CE1"/>
    <w:rsid w:val="00475259"/>
    <w:rsid w:val="0047579F"/>
    <w:rsid w:val="00477604"/>
    <w:rsid w:val="0048041D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5C04"/>
    <w:rsid w:val="004B58A8"/>
    <w:rsid w:val="004B7DBE"/>
    <w:rsid w:val="004C22F1"/>
    <w:rsid w:val="004C2568"/>
    <w:rsid w:val="004C388C"/>
    <w:rsid w:val="004C4C4F"/>
    <w:rsid w:val="004C5CE5"/>
    <w:rsid w:val="004C6167"/>
    <w:rsid w:val="004D3750"/>
    <w:rsid w:val="004D542C"/>
    <w:rsid w:val="004D5874"/>
    <w:rsid w:val="004D6C76"/>
    <w:rsid w:val="004D7363"/>
    <w:rsid w:val="004E0D9D"/>
    <w:rsid w:val="004E2002"/>
    <w:rsid w:val="004E2EFE"/>
    <w:rsid w:val="004E4606"/>
    <w:rsid w:val="004E767D"/>
    <w:rsid w:val="004F5AC8"/>
    <w:rsid w:val="004F5E41"/>
    <w:rsid w:val="004F6BE0"/>
    <w:rsid w:val="004F75BD"/>
    <w:rsid w:val="005003F7"/>
    <w:rsid w:val="00501811"/>
    <w:rsid w:val="00504054"/>
    <w:rsid w:val="00504910"/>
    <w:rsid w:val="00510D36"/>
    <w:rsid w:val="00512A70"/>
    <w:rsid w:val="005174B0"/>
    <w:rsid w:val="00520DF3"/>
    <w:rsid w:val="005215D7"/>
    <w:rsid w:val="00524AA0"/>
    <w:rsid w:val="00524C6C"/>
    <w:rsid w:val="00526D7A"/>
    <w:rsid w:val="00526F45"/>
    <w:rsid w:val="0052783D"/>
    <w:rsid w:val="0054043B"/>
    <w:rsid w:val="00540F3B"/>
    <w:rsid w:val="005411F7"/>
    <w:rsid w:val="00545A82"/>
    <w:rsid w:val="00546BC7"/>
    <w:rsid w:val="00547695"/>
    <w:rsid w:val="00547778"/>
    <w:rsid w:val="005479F8"/>
    <w:rsid w:val="00547BE4"/>
    <w:rsid w:val="00547F01"/>
    <w:rsid w:val="00547FBD"/>
    <w:rsid w:val="00550324"/>
    <w:rsid w:val="00550E82"/>
    <w:rsid w:val="005542BA"/>
    <w:rsid w:val="00554D5E"/>
    <w:rsid w:val="00557C85"/>
    <w:rsid w:val="00562244"/>
    <w:rsid w:val="00562F16"/>
    <w:rsid w:val="0056376A"/>
    <w:rsid w:val="00564356"/>
    <w:rsid w:val="00567B9A"/>
    <w:rsid w:val="00571B95"/>
    <w:rsid w:val="00572C81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3E00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C6790"/>
    <w:rsid w:val="005D00F4"/>
    <w:rsid w:val="005D2A29"/>
    <w:rsid w:val="005D2C1D"/>
    <w:rsid w:val="005D4C7C"/>
    <w:rsid w:val="005D62FC"/>
    <w:rsid w:val="005D6A56"/>
    <w:rsid w:val="005E147C"/>
    <w:rsid w:val="005E16B3"/>
    <w:rsid w:val="005E1AAC"/>
    <w:rsid w:val="005E1D9F"/>
    <w:rsid w:val="005E4277"/>
    <w:rsid w:val="005E59C2"/>
    <w:rsid w:val="005E7B0C"/>
    <w:rsid w:val="005F01EE"/>
    <w:rsid w:val="005F0EC3"/>
    <w:rsid w:val="005F1A77"/>
    <w:rsid w:val="005F21B7"/>
    <w:rsid w:val="005F25B7"/>
    <w:rsid w:val="005F515A"/>
    <w:rsid w:val="005F561D"/>
    <w:rsid w:val="005F588E"/>
    <w:rsid w:val="005F6348"/>
    <w:rsid w:val="005F751D"/>
    <w:rsid w:val="0060236A"/>
    <w:rsid w:val="00602FDE"/>
    <w:rsid w:val="006077E6"/>
    <w:rsid w:val="0060793B"/>
    <w:rsid w:val="006079CE"/>
    <w:rsid w:val="0061057D"/>
    <w:rsid w:val="00611E3B"/>
    <w:rsid w:val="006134BC"/>
    <w:rsid w:val="00615998"/>
    <w:rsid w:val="00616808"/>
    <w:rsid w:val="00620A13"/>
    <w:rsid w:val="00620F49"/>
    <w:rsid w:val="00622D1A"/>
    <w:rsid w:val="00625BB8"/>
    <w:rsid w:val="00626B50"/>
    <w:rsid w:val="00626F2E"/>
    <w:rsid w:val="00626F2F"/>
    <w:rsid w:val="006278C3"/>
    <w:rsid w:val="00632AAB"/>
    <w:rsid w:val="006339E3"/>
    <w:rsid w:val="00637083"/>
    <w:rsid w:val="00643ED5"/>
    <w:rsid w:val="00644AE4"/>
    <w:rsid w:val="006471BD"/>
    <w:rsid w:val="00647586"/>
    <w:rsid w:val="006608D5"/>
    <w:rsid w:val="0066113A"/>
    <w:rsid w:val="00662525"/>
    <w:rsid w:val="00662ABD"/>
    <w:rsid w:val="00663B07"/>
    <w:rsid w:val="0066640D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93E9D"/>
    <w:rsid w:val="00695BB2"/>
    <w:rsid w:val="006979AB"/>
    <w:rsid w:val="006A01C3"/>
    <w:rsid w:val="006A290D"/>
    <w:rsid w:val="006A41D2"/>
    <w:rsid w:val="006A4635"/>
    <w:rsid w:val="006A4BB3"/>
    <w:rsid w:val="006A7F8A"/>
    <w:rsid w:val="006B0646"/>
    <w:rsid w:val="006B2554"/>
    <w:rsid w:val="006B2A11"/>
    <w:rsid w:val="006C0D33"/>
    <w:rsid w:val="006C4ED5"/>
    <w:rsid w:val="006C766C"/>
    <w:rsid w:val="006D2413"/>
    <w:rsid w:val="006D45E5"/>
    <w:rsid w:val="006E4997"/>
    <w:rsid w:val="006E56FF"/>
    <w:rsid w:val="006E632E"/>
    <w:rsid w:val="006E669D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EC2"/>
    <w:rsid w:val="00756DF1"/>
    <w:rsid w:val="0076146C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20A6"/>
    <w:rsid w:val="007833CD"/>
    <w:rsid w:val="00783F88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E313F"/>
    <w:rsid w:val="007E5091"/>
    <w:rsid w:val="007E5365"/>
    <w:rsid w:val="007E65AE"/>
    <w:rsid w:val="007F12B3"/>
    <w:rsid w:val="007F23CE"/>
    <w:rsid w:val="007F2662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27E8"/>
    <w:rsid w:val="00822F41"/>
    <w:rsid w:val="00824044"/>
    <w:rsid w:val="00825731"/>
    <w:rsid w:val="008330AA"/>
    <w:rsid w:val="0083465E"/>
    <w:rsid w:val="008348BA"/>
    <w:rsid w:val="00836ADC"/>
    <w:rsid w:val="00844645"/>
    <w:rsid w:val="00847180"/>
    <w:rsid w:val="00847EAB"/>
    <w:rsid w:val="00852911"/>
    <w:rsid w:val="008544A8"/>
    <w:rsid w:val="00855250"/>
    <w:rsid w:val="00856097"/>
    <w:rsid w:val="008600C4"/>
    <w:rsid w:val="00862340"/>
    <w:rsid w:val="00863C51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4719"/>
    <w:rsid w:val="0088573E"/>
    <w:rsid w:val="00887C17"/>
    <w:rsid w:val="00892F1D"/>
    <w:rsid w:val="00897D5C"/>
    <w:rsid w:val="008A06DE"/>
    <w:rsid w:val="008A097C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56AF"/>
    <w:rsid w:val="008C0A44"/>
    <w:rsid w:val="008C18F2"/>
    <w:rsid w:val="008C4438"/>
    <w:rsid w:val="008C5242"/>
    <w:rsid w:val="008C55A8"/>
    <w:rsid w:val="008C5C92"/>
    <w:rsid w:val="008C5CA9"/>
    <w:rsid w:val="008C7A8C"/>
    <w:rsid w:val="008D1D22"/>
    <w:rsid w:val="008D4715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58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21249"/>
    <w:rsid w:val="009234E1"/>
    <w:rsid w:val="0092470C"/>
    <w:rsid w:val="0092672E"/>
    <w:rsid w:val="00930606"/>
    <w:rsid w:val="00933CC1"/>
    <w:rsid w:val="009363B8"/>
    <w:rsid w:val="0093663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2F78"/>
    <w:rsid w:val="009734CA"/>
    <w:rsid w:val="0097461A"/>
    <w:rsid w:val="00974772"/>
    <w:rsid w:val="0098139E"/>
    <w:rsid w:val="009819C0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A07BD"/>
    <w:rsid w:val="009A4AA6"/>
    <w:rsid w:val="009A52C3"/>
    <w:rsid w:val="009A756B"/>
    <w:rsid w:val="009A7E68"/>
    <w:rsid w:val="009B0297"/>
    <w:rsid w:val="009B1760"/>
    <w:rsid w:val="009B2E34"/>
    <w:rsid w:val="009B4DAF"/>
    <w:rsid w:val="009B5841"/>
    <w:rsid w:val="009B5DA8"/>
    <w:rsid w:val="009B6AAB"/>
    <w:rsid w:val="009C29AF"/>
    <w:rsid w:val="009C5AD0"/>
    <w:rsid w:val="009C5F43"/>
    <w:rsid w:val="009D25FE"/>
    <w:rsid w:val="009D3337"/>
    <w:rsid w:val="009D3F38"/>
    <w:rsid w:val="009D4117"/>
    <w:rsid w:val="009D43D3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229C"/>
    <w:rsid w:val="009F3254"/>
    <w:rsid w:val="009F5621"/>
    <w:rsid w:val="009F563D"/>
    <w:rsid w:val="009F6F97"/>
    <w:rsid w:val="009F73D4"/>
    <w:rsid w:val="00A025BB"/>
    <w:rsid w:val="00A02EBD"/>
    <w:rsid w:val="00A03C5C"/>
    <w:rsid w:val="00A05FCE"/>
    <w:rsid w:val="00A06A19"/>
    <w:rsid w:val="00A1060F"/>
    <w:rsid w:val="00A11D5D"/>
    <w:rsid w:val="00A128D9"/>
    <w:rsid w:val="00A13CE5"/>
    <w:rsid w:val="00A15231"/>
    <w:rsid w:val="00A15C29"/>
    <w:rsid w:val="00A17F8C"/>
    <w:rsid w:val="00A2131A"/>
    <w:rsid w:val="00A21766"/>
    <w:rsid w:val="00A21C88"/>
    <w:rsid w:val="00A23AEB"/>
    <w:rsid w:val="00A24990"/>
    <w:rsid w:val="00A254E7"/>
    <w:rsid w:val="00A300EE"/>
    <w:rsid w:val="00A3066D"/>
    <w:rsid w:val="00A32BEC"/>
    <w:rsid w:val="00A34EF8"/>
    <w:rsid w:val="00A35439"/>
    <w:rsid w:val="00A361E9"/>
    <w:rsid w:val="00A36AFB"/>
    <w:rsid w:val="00A377AE"/>
    <w:rsid w:val="00A41D44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7C99"/>
    <w:rsid w:val="00A61D20"/>
    <w:rsid w:val="00A63812"/>
    <w:rsid w:val="00A63921"/>
    <w:rsid w:val="00A64070"/>
    <w:rsid w:val="00A6538C"/>
    <w:rsid w:val="00A702A1"/>
    <w:rsid w:val="00A7409D"/>
    <w:rsid w:val="00A744DD"/>
    <w:rsid w:val="00A76A9A"/>
    <w:rsid w:val="00A77167"/>
    <w:rsid w:val="00A80753"/>
    <w:rsid w:val="00A82663"/>
    <w:rsid w:val="00A85756"/>
    <w:rsid w:val="00A85F1A"/>
    <w:rsid w:val="00A9163D"/>
    <w:rsid w:val="00A918B7"/>
    <w:rsid w:val="00A923BC"/>
    <w:rsid w:val="00A928AA"/>
    <w:rsid w:val="00A93787"/>
    <w:rsid w:val="00A95FED"/>
    <w:rsid w:val="00AA0838"/>
    <w:rsid w:val="00AA13A5"/>
    <w:rsid w:val="00AA19DD"/>
    <w:rsid w:val="00AA45B0"/>
    <w:rsid w:val="00AA463B"/>
    <w:rsid w:val="00AA4D01"/>
    <w:rsid w:val="00AA7E73"/>
    <w:rsid w:val="00AB0619"/>
    <w:rsid w:val="00AB4546"/>
    <w:rsid w:val="00AB5FA6"/>
    <w:rsid w:val="00AC0CCC"/>
    <w:rsid w:val="00AC1EBD"/>
    <w:rsid w:val="00AC4777"/>
    <w:rsid w:val="00AC4A87"/>
    <w:rsid w:val="00AD1951"/>
    <w:rsid w:val="00AD34F1"/>
    <w:rsid w:val="00AD3F95"/>
    <w:rsid w:val="00AD5FF7"/>
    <w:rsid w:val="00AD631E"/>
    <w:rsid w:val="00AD708E"/>
    <w:rsid w:val="00AE0D12"/>
    <w:rsid w:val="00AE3414"/>
    <w:rsid w:val="00AE7ABA"/>
    <w:rsid w:val="00AF20F7"/>
    <w:rsid w:val="00AF270F"/>
    <w:rsid w:val="00AF308D"/>
    <w:rsid w:val="00AF5C41"/>
    <w:rsid w:val="00AF7977"/>
    <w:rsid w:val="00B00085"/>
    <w:rsid w:val="00B00A8A"/>
    <w:rsid w:val="00B04B88"/>
    <w:rsid w:val="00B04ED0"/>
    <w:rsid w:val="00B071BB"/>
    <w:rsid w:val="00B12D96"/>
    <w:rsid w:val="00B13BBC"/>
    <w:rsid w:val="00B13FDA"/>
    <w:rsid w:val="00B15DC7"/>
    <w:rsid w:val="00B17121"/>
    <w:rsid w:val="00B20FB4"/>
    <w:rsid w:val="00B22E42"/>
    <w:rsid w:val="00B31364"/>
    <w:rsid w:val="00B31FAD"/>
    <w:rsid w:val="00B32690"/>
    <w:rsid w:val="00B33072"/>
    <w:rsid w:val="00B330F9"/>
    <w:rsid w:val="00B352B0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6102B"/>
    <w:rsid w:val="00B6229B"/>
    <w:rsid w:val="00B64092"/>
    <w:rsid w:val="00B64930"/>
    <w:rsid w:val="00B65E06"/>
    <w:rsid w:val="00B668F3"/>
    <w:rsid w:val="00B71999"/>
    <w:rsid w:val="00B71B46"/>
    <w:rsid w:val="00B77927"/>
    <w:rsid w:val="00B81585"/>
    <w:rsid w:val="00B81B24"/>
    <w:rsid w:val="00B8278A"/>
    <w:rsid w:val="00B83F23"/>
    <w:rsid w:val="00B85008"/>
    <w:rsid w:val="00B86A4B"/>
    <w:rsid w:val="00B874FB"/>
    <w:rsid w:val="00B9084F"/>
    <w:rsid w:val="00B92AD6"/>
    <w:rsid w:val="00B9631D"/>
    <w:rsid w:val="00B96888"/>
    <w:rsid w:val="00B978B9"/>
    <w:rsid w:val="00BA51C4"/>
    <w:rsid w:val="00BA7436"/>
    <w:rsid w:val="00BB25FB"/>
    <w:rsid w:val="00BB57C7"/>
    <w:rsid w:val="00BC05D3"/>
    <w:rsid w:val="00BC10D8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74CD"/>
    <w:rsid w:val="00BE789B"/>
    <w:rsid w:val="00BE7CC2"/>
    <w:rsid w:val="00BF0558"/>
    <w:rsid w:val="00BF0607"/>
    <w:rsid w:val="00BF0CDC"/>
    <w:rsid w:val="00BF22C8"/>
    <w:rsid w:val="00C00FBD"/>
    <w:rsid w:val="00C02726"/>
    <w:rsid w:val="00C0273F"/>
    <w:rsid w:val="00C03201"/>
    <w:rsid w:val="00C0479D"/>
    <w:rsid w:val="00C0566D"/>
    <w:rsid w:val="00C068F2"/>
    <w:rsid w:val="00C07607"/>
    <w:rsid w:val="00C07B9E"/>
    <w:rsid w:val="00C1010E"/>
    <w:rsid w:val="00C20563"/>
    <w:rsid w:val="00C22255"/>
    <w:rsid w:val="00C223AF"/>
    <w:rsid w:val="00C22A5E"/>
    <w:rsid w:val="00C24291"/>
    <w:rsid w:val="00C27511"/>
    <w:rsid w:val="00C27C06"/>
    <w:rsid w:val="00C310E7"/>
    <w:rsid w:val="00C325B4"/>
    <w:rsid w:val="00C33262"/>
    <w:rsid w:val="00C340B0"/>
    <w:rsid w:val="00C35210"/>
    <w:rsid w:val="00C367A3"/>
    <w:rsid w:val="00C40CA8"/>
    <w:rsid w:val="00C41BF8"/>
    <w:rsid w:val="00C4236E"/>
    <w:rsid w:val="00C46676"/>
    <w:rsid w:val="00C4713C"/>
    <w:rsid w:val="00C47AA4"/>
    <w:rsid w:val="00C47BD8"/>
    <w:rsid w:val="00C5000E"/>
    <w:rsid w:val="00C50138"/>
    <w:rsid w:val="00C52FB5"/>
    <w:rsid w:val="00C5772F"/>
    <w:rsid w:val="00C639D6"/>
    <w:rsid w:val="00C71699"/>
    <w:rsid w:val="00C71CF5"/>
    <w:rsid w:val="00C72FCB"/>
    <w:rsid w:val="00C736A7"/>
    <w:rsid w:val="00C74054"/>
    <w:rsid w:val="00C74F69"/>
    <w:rsid w:val="00C765CA"/>
    <w:rsid w:val="00C82BF4"/>
    <w:rsid w:val="00C84114"/>
    <w:rsid w:val="00C84ADB"/>
    <w:rsid w:val="00C875C8"/>
    <w:rsid w:val="00C908C7"/>
    <w:rsid w:val="00C94174"/>
    <w:rsid w:val="00C94CF2"/>
    <w:rsid w:val="00C95C0C"/>
    <w:rsid w:val="00CA13EE"/>
    <w:rsid w:val="00CA325A"/>
    <w:rsid w:val="00CA3328"/>
    <w:rsid w:val="00CA35DB"/>
    <w:rsid w:val="00CA5A2F"/>
    <w:rsid w:val="00CA6B54"/>
    <w:rsid w:val="00CA7C8C"/>
    <w:rsid w:val="00CB0515"/>
    <w:rsid w:val="00CB07E0"/>
    <w:rsid w:val="00CB0840"/>
    <w:rsid w:val="00CB3229"/>
    <w:rsid w:val="00CB3312"/>
    <w:rsid w:val="00CB3BC2"/>
    <w:rsid w:val="00CB5E4D"/>
    <w:rsid w:val="00CC1716"/>
    <w:rsid w:val="00CC36EE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6C26"/>
    <w:rsid w:val="00CF5236"/>
    <w:rsid w:val="00D02CF0"/>
    <w:rsid w:val="00D040E4"/>
    <w:rsid w:val="00D054AD"/>
    <w:rsid w:val="00D116A4"/>
    <w:rsid w:val="00D11FAC"/>
    <w:rsid w:val="00D12305"/>
    <w:rsid w:val="00D1230B"/>
    <w:rsid w:val="00D16FF1"/>
    <w:rsid w:val="00D1742A"/>
    <w:rsid w:val="00D208E3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5E17"/>
    <w:rsid w:val="00D46644"/>
    <w:rsid w:val="00D46C7E"/>
    <w:rsid w:val="00D50AD5"/>
    <w:rsid w:val="00D555BC"/>
    <w:rsid w:val="00D56944"/>
    <w:rsid w:val="00D60BC2"/>
    <w:rsid w:val="00D62A5C"/>
    <w:rsid w:val="00D67215"/>
    <w:rsid w:val="00D6773E"/>
    <w:rsid w:val="00D72843"/>
    <w:rsid w:val="00D72868"/>
    <w:rsid w:val="00D72C9A"/>
    <w:rsid w:val="00D74054"/>
    <w:rsid w:val="00D74DFD"/>
    <w:rsid w:val="00D762B1"/>
    <w:rsid w:val="00D776DF"/>
    <w:rsid w:val="00D81DEC"/>
    <w:rsid w:val="00D8504E"/>
    <w:rsid w:val="00D85579"/>
    <w:rsid w:val="00D86369"/>
    <w:rsid w:val="00D902AE"/>
    <w:rsid w:val="00D90382"/>
    <w:rsid w:val="00D91D93"/>
    <w:rsid w:val="00D91F9D"/>
    <w:rsid w:val="00D9396A"/>
    <w:rsid w:val="00D93EE8"/>
    <w:rsid w:val="00D951F7"/>
    <w:rsid w:val="00D96DA5"/>
    <w:rsid w:val="00D97FBC"/>
    <w:rsid w:val="00DA279E"/>
    <w:rsid w:val="00DA2A0B"/>
    <w:rsid w:val="00DA5059"/>
    <w:rsid w:val="00DA5084"/>
    <w:rsid w:val="00DA73B1"/>
    <w:rsid w:val="00DB0112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377"/>
    <w:rsid w:val="00DD147A"/>
    <w:rsid w:val="00DD17F9"/>
    <w:rsid w:val="00DD55CA"/>
    <w:rsid w:val="00DD6BBA"/>
    <w:rsid w:val="00DD77A1"/>
    <w:rsid w:val="00DE0ABF"/>
    <w:rsid w:val="00DE1373"/>
    <w:rsid w:val="00DE193B"/>
    <w:rsid w:val="00DE25EC"/>
    <w:rsid w:val="00DE3087"/>
    <w:rsid w:val="00DF15EC"/>
    <w:rsid w:val="00DF1873"/>
    <w:rsid w:val="00DF2451"/>
    <w:rsid w:val="00DF531D"/>
    <w:rsid w:val="00DF6B25"/>
    <w:rsid w:val="00E03223"/>
    <w:rsid w:val="00E078A0"/>
    <w:rsid w:val="00E117F6"/>
    <w:rsid w:val="00E11849"/>
    <w:rsid w:val="00E12100"/>
    <w:rsid w:val="00E14FFF"/>
    <w:rsid w:val="00E1568A"/>
    <w:rsid w:val="00E165BD"/>
    <w:rsid w:val="00E17B67"/>
    <w:rsid w:val="00E2013A"/>
    <w:rsid w:val="00E202E2"/>
    <w:rsid w:val="00E20F5A"/>
    <w:rsid w:val="00E2293D"/>
    <w:rsid w:val="00E23067"/>
    <w:rsid w:val="00E25705"/>
    <w:rsid w:val="00E25D2A"/>
    <w:rsid w:val="00E3010A"/>
    <w:rsid w:val="00E323C1"/>
    <w:rsid w:val="00E33025"/>
    <w:rsid w:val="00E34A9F"/>
    <w:rsid w:val="00E362E9"/>
    <w:rsid w:val="00E366D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CF1"/>
    <w:rsid w:val="00E84F14"/>
    <w:rsid w:val="00E94200"/>
    <w:rsid w:val="00E979F5"/>
    <w:rsid w:val="00E97A4B"/>
    <w:rsid w:val="00EA0704"/>
    <w:rsid w:val="00EA1143"/>
    <w:rsid w:val="00EA3FB2"/>
    <w:rsid w:val="00EA7A87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238B"/>
    <w:rsid w:val="00EC269C"/>
    <w:rsid w:val="00EC4CF5"/>
    <w:rsid w:val="00EC4F15"/>
    <w:rsid w:val="00EC5709"/>
    <w:rsid w:val="00ED031B"/>
    <w:rsid w:val="00ED0AEE"/>
    <w:rsid w:val="00ED7278"/>
    <w:rsid w:val="00ED7797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1F06"/>
    <w:rsid w:val="00F0369D"/>
    <w:rsid w:val="00F03E5C"/>
    <w:rsid w:val="00F07BD7"/>
    <w:rsid w:val="00F1277D"/>
    <w:rsid w:val="00F201B0"/>
    <w:rsid w:val="00F204F5"/>
    <w:rsid w:val="00F213FE"/>
    <w:rsid w:val="00F22F9F"/>
    <w:rsid w:val="00F238EC"/>
    <w:rsid w:val="00F24025"/>
    <w:rsid w:val="00F25DA7"/>
    <w:rsid w:val="00F275CB"/>
    <w:rsid w:val="00F3060A"/>
    <w:rsid w:val="00F3312C"/>
    <w:rsid w:val="00F34FFB"/>
    <w:rsid w:val="00F356A7"/>
    <w:rsid w:val="00F36A6C"/>
    <w:rsid w:val="00F42470"/>
    <w:rsid w:val="00F45949"/>
    <w:rsid w:val="00F4594B"/>
    <w:rsid w:val="00F473E7"/>
    <w:rsid w:val="00F47E12"/>
    <w:rsid w:val="00F50B5C"/>
    <w:rsid w:val="00F5231B"/>
    <w:rsid w:val="00F5629D"/>
    <w:rsid w:val="00F56B4D"/>
    <w:rsid w:val="00F56CF0"/>
    <w:rsid w:val="00F56F5A"/>
    <w:rsid w:val="00F6049A"/>
    <w:rsid w:val="00F64F5C"/>
    <w:rsid w:val="00F66840"/>
    <w:rsid w:val="00F7158E"/>
    <w:rsid w:val="00F755CF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7145"/>
    <w:rsid w:val="00FA766A"/>
    <w:rsid w:val="00FA7707"/>
    <w:rsid w:val="00FB1345"/>
    <w:rsid w:val="00FB13D2"/>
    <w:rsid w:val="00FB3025"/>
    <w:rsid w:val="00FB3418"/>
    <w:rsid w:val="00FB3928"/>
    <w:rsid w:val="00FB4536"/>
    <w:rsid w:val="00FB5970"/>
    <w:rsid w:val="00FC074F"/>
    <w:rsid w:val="00FC0EF1"/>
    <w:rsid w:val="00FC11C5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7D40-18E0-498D-B31C-F995BB7A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2291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48</cp:revision>
  <cp:lastPrinted>2021-09-28T20:56:00Z</cp:lastPrinted>
  <dcterms:created xsi:type="dcterms:W3CDTF">2021-06-28T15:17:00Z</dcterms:created>
  <dcterms:modified xsi:type="dcterms:W3CDTF">2021-09-28T21:57:00Z</dcterms:modified>
</cp:coreProperties>
</file>